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5BF97" w14:textId="124F36D4" w:rsidR="00A35665" w:rsidRPr="0090511C" w:rsidRDefault="00A35665" w:rsidP="006A1BFA">
      <w:pPr>
        <w:spacing w:after="0" w:line="240" w:lineRule="auto"/>
        <w:ind w:right="-1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The search engine can be found as follows: ENSAT registry home </w:t>
      </w:r>
      <w:r w:rsidRPr="00A35665">
        <w:rPr>
          <w:rFonts w:ascii="Arial" w:hAnsi="Arial" w:cs="Arial"/>
          <w:b/>
          <w:sz w:val="24"/>
          <w:szCs w:val="24"/>
          <w:lang w:val="en-US"/>
        </w:rPr>
        <w:sym w:font="Wingdings" w:char="F0E0"/>
      </w:r>
      <w:r>
        <w:rPr>
          <w:rFonts w:ascii="Arial" w:hAnsi="Arial" w:cs="Arial"/>
          <w:b/>
          <w:sz w:val="24"/>
          <w:szCs w:val="24"/>
          <w:lang w:val="en-US"/>
        </w:rPr>
        <w:t xml:space="preserve"> ACC </w:t>
      </w:r>
      <w:r w:rsidRPr="00A35665">
        <w:rPr>
          <w:rFonts w:ascii="Arial" w:hAnsi="Arial" w:cs="Arial"/>
          <w:b/>
          <w:sz w:val="24"/>
          <w:szCs w:val="24"/>
          <w:lang w:val="en-US"/>
        </w:rPr>
        <w:sym w:font="Wingdings" w:char="F0E0"/>
      </w:r>
      <w:r>
        <w:rPr>
          <w:rFonts w:ascii="Arial" w:hAnsi="Arial" w:cs="Arial"/>
          <w:b/>
          <w:sz w:val="24"/>
          <w:szCs w:val="24"/>
          <w:lang w:val="en-US"/>
        </w:rPr>
        <w:t xml:space="preserve"> Search </w:t>
      </w:r>
      <w:r w:rsidRPr="00A35665">
        <w:rPr>
          <w:rFonts w:ascii="Arial" w:hAnsi="Arial" w:cs="Arial"/>
          <w:b/>
          <w:sz w:val="24"/>
          <w:szCs w:val="24"/>
          <w:lang w:val="en-US"/>
        </w:rPr>
        <w:sym w:font="Wingdings" w:char="F0E0"/>
      </w:r>
      <w:r>
        <w:rPr>
          <w:rFonts w:ascii="Arial" w:hAnsi="Arial" w:cs="Arial"/>
          <w:b/>
          <w:sz w:val="24"/>
          <w:szCs w:val="24"/>
          <w:lang w:val="en-US"/>
        </w:rPr>
        <w:t xml:space="preserve"> under ENSAT search: Choose the respective disease as indicated below.</w:t>
      </w:r>
    </w:p>
    <w:p w14:paraId="1497CCFC" w14:textId="6A31665A" w:rsidR="004C5F54" w:rsidRDefault="004C5F54" w:rsidP="004C5F54">
      <w:pPr>
        <w:ind w:right="-1"/>
        <w:jc w:val="both"/>
        <w:rPr>
          <w:rFonts w:ascii="Arial" w:hAnsi="Arial" w:cs="Arial"/>
          <w:sz w:val="24"/>
          <w:szCs w:val="28"/>
          <w:lang w:val="en-US"/>
        </w:rPr>
      </w:pPr>
      <w:r w:rsidRPr="004967A2">
        <w:rPr>
          <w:rFonts w:ascii="Arial" w:hAnsi="Arial" w:cs="Arial"/>
          <w:sz w:val="24"/>
          <w:szCs w:val="28"/>
          <w:lang w:val="en-US"/>
        </w:rPr>
        <w:t xml:space="preserve">Centers applying for initial certification should fill in data for the </w:t>
      </w:r>
      <w:r>
        <w:rPr>
          <w:rFonts w:ascii="Arial" w:hAnsi="Arial" w:cs="Arial"/>
          <w:sz w:val="24"/>
          <w:szCs w:val="28"/>
          <w:lang w:val="en-US"/>
        </w:rPr>
        <w:t>last 36 months before application</w:t>
      </w:r>
      <w:r w:rsidRPr="004967A2">
        <w:rPr>
          <w:rFonts w:ascii="Arial" w:hAnsi="Arial" w:cs="Arial"/>
          <w:sz w:val="24"/>
          <w:szCs w:val="28"/>
          <w:lang w:val="en-US"/>
        </w:rPr>
        <w:t>.</w:t>
      </w:r>
      <w:r>
        <w:rPr>
          <w:rFonts w:ascii="Arial" w:hAnsi="Arial" w:cs="Arial"/>
          <w:sz w:val="24"/>
          <w:szCs w:val="28"/>
          <w:lang w:val="en-US"/>
        </w:rPr>
        <w:t xml:space="preserve"> </w:t>
      </w:r>
      <w:r w:rsidRPr="004967A2">
        <w:rPr>
          <w:rFonts w:ascii="Arial" w:hAnsi="Arial" w:cs="Arial"/>
          <w:sz w:val="24"/>
          <w:szCs w:val="28"/>
          <w:lang w:val="en-US"/>
        </w:rPr>
        <w:t>Centers applying for re-certification fill in</w:t>
      </w:r>
      <w:r>
        <w:rPr>
          <w:rFonts w:ascii="Arial" w:hAnsi="Arial" w:cs="Arial"/>
          <w:sz w:val="24"/>
          <w:szCs w:val="28"/>
          <w:lang w:val="en-US"/>
        </w:rPr>
        <w:t xml:space="preserve"> data of the last 12 months </w:t>
      </w:r>
      <w:r w:rsidRPr="004967A2">
        <w:rPr>
          <w:rFonts w:ascii="Arial" w:hAnsi="Arial" w:cs="Arial"/>
          <w:sz w:val="24"/>
          <w:szCs w:val="28"/>
          <w:lang w:val="en-US"/>
        </w:rPr>
        <w:t>(all key figures, not only annual data)</w:t>
      </w:r>
      <w:r>
        <w:rPr>
          <w:rFonts w:ascii="Arial" w:hAnsi="Arial" w:cs="Arial"/>
          <w:sz w:val="24"/>
          <w:szCs w:val="28"/>
          <w:lang w:val="en-US"/>
        </w:rPr>
        <w:t>.</w:t>
      </w:r>
    </w:p>
    <w:p w14:paraId="7BE52D57" w14:textId="77777777" w:rsidR="006A1BFA" w:rsidRPr="006A1BFA" w:rsidRDefault="006A1BFA" w:rsidP="006A1BFA">
      <w:pPr>
        <w:spacing w:after="0" w:line="240" w:lineRule="auto"/>
        <w:ind w:right="-1"/>
        <w:jc w:val="both"/>
        <w:rPr>
          <w:rFonts w:ascii="Arial" w:hAnsi="Arial" w:cs="Arial"/>
          <w:b/>
          <w:sz w:val="28"/>
          <w:szCs w:val="28"/>
          <w:lang w:val="en-US"/>
        </w:rPr>
      </w:pPr>
    </w:p>
    <w:p w14:paraId="22096C67" w14:textId="77777777" w:rsidR="006A1BFA" w:rsidRPr="002C4EC2" w:rsidRDefault="006A1BFA" w:rsidP="006A1BFA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Arial" w:hAnsi="Arial" w:cs="Arial"/>
          <w:b/>
          <w:sz w:val="28"/>
          <w:szCs w:val="28"/>
          <w:highlight w:val="magenta"/>
          <w:lang w:val="en-US"/>
        </w:rPr>
      </w:pPr>
      <w:r w:rsidRPr="002C4EC2">
        <w:rPr>
          <w:rFonts w:ascii="Arial" w:hAnsi="Arial" w:cs="Arial"/>
          <w:b/>
          <w:sz w:val="28"/>
          <w:szCs w:val="28"/>
          <w:highlight w:val="magenta"/>
          <w:lang w:val="en-US"/>
        </w:rPr>
        <w:t xml:space="preserve">General Requirements </w:t>
      </w:r>
    </w:p>
    <w:p w14:paraId="5E906064" w14:textId="77777777" w:rsidR="006A1BFA" w:rsidRPr="006A1BFA" w:rsidRDefault="006A1BFA" w:rsidP="006A1BFA">
      <w:pPr>
        <w:ind w:right="-1"/>
        <w:jc w:val="both"/>
        <w:rPr>
          <w:rFonts w:ascii="Arial" w:hAnsi="Arial" w:cs="Arial"/>
          <w:sz w:val="24"/>
          <w:szCs w:val="28"/>
          <w:lang w:val="en-US"/>
        </w:rPr>
      </w:pPr>
    </w:p>
    <w:p w14:paraId="63CEC646" w14:textId="6EC7CC42" w:rsidR="006A1BFA" w:rsidRDefault="006A1BFA" w:rsidP="006A1BFA">
      <w:pPr>
        <w:rPr>
          <w:rFonts w:ascii="Arial" w:hAnsi="Arial" w:cs="Arial"/>
          <w:sz w:val="24"/>
          <w:szCs w:val="28"/>
          <w:u w:val="single"/>
          <w:lang w:val="en-US"/>
        </w:rPr>
      </w:pPr>
      <w:r w:rsidRPr="002C4EC2">
        <w:rPr>
          <w:rFonts w:ascii="Arial" w:hAnsi="Arial" w:cs="Arial"/>
          <w:sz w:val="24"/>
          <w:szCs w:val="28"/>
          <w:highlight w:val="cyan"/>
          <w:u w:val="single"/>
          <w:lang w:val="en-US"/>
        </w:rPr>
        <w:t>Under Search – All</w:t>
      </w:r>
      <w:r w:rsidRPr="006A1BFA">
        <w:rPr>
          <w:rFonts w:ascii="Arial" w:hAnsi="Arial" w:cs="Arial"/>
          <w:sz w:val="24"/>
          <w:szCs w:val="28"/>
          <w:u w:val="single"/>
          <w:lang w:val="en-US"/>
        </w:rPr>
        <w:t xml:space="preserve"> </w:t>
      </w:r>
    </w:p>
    <w:p w14:paraId="0E99657E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4E2C4F58" wp14:editId="14ECBAB6">
            <wp:extent cx="5731510" cy="478790"/>
            <wp:effectExtent l="0" t="0" r="2540" b="0"/>
            <wp:docPr id="26" name="Picture 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3108F0-A586-43C2-B753-9066F6CD4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33108F0-A586-43C2-B753-9066F6CD4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93" t="44306" r="29688" b="45416"/>
                    <a:stretch/>
                  </pic:blipFill>
                  <pic:spPr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4221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must be above 150.</w:t>
      </w:r>
    </w:p>
    <w:p w14:paraId="3B573523" w14:textId="77777777" w:rsidR="006A1BFA" w:rsidRPr="002C4EC2" w:rsidRDefault="006A1BFA" w:rsidP="006A1BFA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Arial" w:hAnsi="Arial" w:cs="Arial"/>
          <w:b/>
          <w:sz w:val="28"/>
          <w:szCs w:val="28"/>
          <w:highlight w:val="magenta"/>
          <w:lang w:val="en-US"/>
        </w:rPr>
      </w:pPr>
      <w:r w:rsidRPr="002C4EC2">
        <w:rPr>
          <w:rFonts w:ascii="Arial" w:hAnsi="Arial" w:cs="Arial"/>
          <w:b/>
          <w:sz w:val="28"/>
          <w:szCs w:val="28"/>
          <w:highlight w:val="magenta"/>
          <w:lang w:val="en-US"/>
        </w:rPr>
        <w:t xml:space="preserve">ENS@T Center of Excellence for Adrenocortical Carcinoma </w:t>
      </w:r>
    </w:p>
    <w:p w14:paraId="1B9E5FB3" w14:textId="77777777" w:rsidR="006A1BFA" w:rsidRPr="006A1BFA" w:rsidRDefault="006A1BFA" w:rsidP="006A1BFA">
      <w:pPr>
        <w:rPr>
          <w:rFonts w:ascii="Arial" w:hAnsi="Arial" w:cs="Arial"/>
          <w:sz w:val="24"/>
          <w:szCs w:val="28"/>
          <w:lang w:val="en-US"/>
        </w:rPr>
      </w:pPr>
    </w:p>
    <w:p w14:paraId="25CA23A8" w14:textId="77777777" w:rsidR="006A1BFA" w:rsidRPr="002C4EC2" w:rsidRDefault="006A1BFA" w:rsidP="006A1BFA">
      <w:pPr>
        <w:rPr>
          <w:highlight w:val="cyan"/>
          <w:u w:val="single"/>
          <w:lang w:val="en-US"/>
        </w:rPr>
      </w:pPr>
      <w:r w:rsidRPr="002C4EC2">
        <w:rPr>
          <w:rFonts w:ascii="Arial" w:hAnsi="Arial" w:cs="Arial"/>
          <w:sz w:val="24"/>
          <w:szCs w:val="28"/>
          <w:highlight w:val="cyan"/>
          <w:u w:val="single"/>
          <w:lang w:val="en-US"/>
        </w:rPr>
        <w:t>Under Search – ACC</w:t>
      </w:r>
    </w:p>
    <w:p w14:paraId="56C69E66" w14:textId="027615B7" w:rsidR="006A1BFA" w:rsidRPr="002C4EC2" w:rsidRDefault="006A1BFA" w:rsidP="004C60E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8"/>
          <w:highlight w:val="cyan"/>
          <w:lang w:val="en-US"/>
        </w:rPr>
      </w:pPr>
      <w:r w:rsidRPr="002C4EC2">
        <w:rPr>
          <w:rFonts w:ascii="Arial" w:hAnsi="Arial" w:cs="Arial"/>
          <w:sz w:val="24"/>
          <w:szCs w:val="28"/>
          <w:highlight w:val="cyan"/>
          <w:lang w:val="en-US"/>
        </w:rPr>
        <w:t>Total number of patients (new and follow-up) per year (average of 3 years) seen in the center: ≥10 patients with proven adrenocortical carcinoma (ACC) as documented in the ENS@T registry</w:t>
      </w:r>
    </w:p>
    <w:p w14:paraId="1CB79C01" w14:textId="234C5105" w:rsidR="006A1BFA" w:rsidRPr="002C4EC2" w:rsidRDefault="006A1BFA" w:rsidP="006A1BFA">
      <w:pPr>
        <w:rPr>
          <w:lang w:val="en-US"/>
        </w:rPr>
      </w:pPr>
      <w:r w:rsidRPr="002C4EC2">
        <w:rPr>
          <w:lang w:val="en-US"/>
        </w:rPr>
        <w:t xml:space="preserve">Run following queries: </w:t>
      </w:r>
    </w:p>
    <w:p w14:paraId="4AE889E3" w14:textId="4C289BD9" w:rsidR="006A1BFA" w:rsidRPr="002C4EC2" w:rsidRDefault="006A1BFA" w:rsidP="006A1BFA">
      <w:pPr>
        <w:rPr>
          <w:lang w:val="en-US"/>
        </w:rPr>
      </w:pPr>
      <w:r w:rsidRPr="002C4EC2">
        <w:rPr>
          <w:lang w:val="en-US"/>
        </w:rPr>
        <w:t xml:space="preserve">“ACC new registrations (last 3 years)” </w:t>
      </w:r>
    </w:p>
    <w:p w14:paraId="55FE93CB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58C3A67E" wp14:editId="64D70976">
            <wp:extent cx="5731510" cy="876935"/>
            <wp:effectExtent l="0" t="0" r="2540" b="0"/>
            <wp:docPr id="11" name="Picture 10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C4F90B-26FD-4418-997A-A79686704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2C4F90B-26FD-4418-997A-A79686704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37" t="41111" r="21953" b="37916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B3C8" w14:textId="2D28DD0E" w:rsidR="006A1BFA" w:rsidRPr="002C4EC2" w:rsidRDefault="006A1BFA" w:rsidP="006A1BFA">
      <w:pPr>
        <w:rPr>
          <w:lang w:val="en-US"/>
        </w:rPr>
      </w:pPr>
      <w:r w:rsidRPr="002C4EC2">
        <w:rPr>
          <w:lang w:val="en-US"/>
        </w:rPr>
        <w:t xml:space="preserve">“ACC active follow-ups (for each of the last 3 years)” </w:t>
      </w:r>
    </w:p>
    <w:p w14:paraId="0B95BBC1" w14:textId="77777777" w:rsidR="006A1BFA" w:rsidRPr="006A1BFA" w:rsidRDefault="006A1BFA" w:rsidP="006A1BFA">
      <w:pPr>
        <w:rPr>
          <w:i/>
          <w:iCs/>
          <w:lang w:val="en-US"/>
        </w:rPr>
      </w:pPr>
      <w:r w:rsidRPr="006A1BFA">
        <w:rPr>
          <w:i/>
          <w:iCs/>
          <w:noProof/>
          <w:lang w:val="en-US"/>
        </w:rPr>
        <w:drawing>
          <wp:inline distT="0" distB="0" distL="0" distR="0" wp14:anchorId="2892DDF8" wp14:editId="255A2E5D">
            <wp:extent cx="5731510" cy="876935"/>
            <wp:effectExtent l="0" t="0" r="2540" b="0"/>
            <wp:docPr id="18" name="Picture 4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7EEBD60-A25E-4F24-9669-640CD9412F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7EEBD60-A25E-4F24-9669-640CD9412F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172" t="41250" r="21719" b="37778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8228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0FB17344" wp14:editId="259FA423">
            <wp:extent cx="5731510" cy="876935"/>
            <wp:effectExtent l="0" t="0" r="2540" b="0"/>
            <wp:docPr id="20" name="Picture 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872412-1C83-4AD8-8E42-6AE52EE31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67872412-1C83-4AD8-8E42-6AE52EE31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7" t="41250" r="21953" b="37778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DDFF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lastRenderedPageBreak/>
        <w:drawing>
          <wp:inline distT="0" distB="0" distL="0" distR="0" wp14:anchorId="7868A189" wp14:editId="610A0844">
            <wp:extent cx="5731510" cy="876935"/>
            <wp:effectExtent l="0" t="0" r="2540" b="0"/>
            <wp:docPr id="22" name="Picture 8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7425B8-BD5A-4EB6-BA3C-C58B0234B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3C7425B8-BD5A-4EB6-BA3C-C58B0234B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16" t="41111" r="21875" b="37916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5295" w14:textId="77777777" w:rsidR="006A1BFA" w:rsidRPr="006A1BFA" w:rsidRDefault="006A1BFA" w:rsidP="002C4EC2">
      <w:pPr>
        <w:jc w:val="both"/>
        <w:rPr>
          <w:i/>
          <w:iCs/>
          <w:lang w:val="en-US"/>
        </w:rPr>
      </w:pPr>
      <w:r w:rsidRPr="006A1BFA">
        <w:rPr>
          <w:lang w:val="en-US"/>
        </w:rPr>
        <w:t>The output for all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Add the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numbers together and the sum, divided by 3, must be greater than 10.</w:t>
      </w:r>
    </w:p>
    <w:p w14:paraId="6F8BD1B8" w14:textId="13739EF8" w:rsidR="006A1BFA" w:rsidRPr="002C4EC2" w:rsidRDefault="006A1BFA" w:rsidP="006A1BFA">
      <w:pPr>
        <w:pStyle w:val="ListParagraph"/>
        <w:numPr>
          <w:ilvl w:val="0"/>
          <w:numId w:val="2"/>
        </w:numPr>
        <w:rPr>
          <w:i/>
          <w:iCs/>
          <w:highlight w:val="cyan"/>
          <w:lang w:val="en-US"/>
        </w:rPr>
      </w:pPr>
      <w:r w:rsidRPr="002C4EC2">
        <w:rPr>
          <w:rFonts w:ascii="Arial" w:hAnsi="Arial" w:cs="Arial"/>
          <w:sz w:val="24"/>
          <w:szCs w:val="28"/>
          <w:highlight w:val="cyan"/>
          <w:lang w:val="en-US"/>
        </w:rPr>
        <w:t xml:space="preserve">Current survival status (within the last 12 months) of at least 80% of patients </w:t>
      </w:r>
      <w:r w:rsidR="00001CA9" w:rsidRPr="002C4EC2">
        <w:rPr>
          <w:rFonts w:ascii="Arial" w:hAnsi="Arial" w:cs="Arial"/>
          <w:sz w:val="24"/>
          <w:szCs w:val="28"/>
          <w:highlight w:val="cyan"/>
          <w:lang w:val="en-US"/>
        </w:rPr>
        <w:t>register</w:t>
      </w:r>
      <w:r w:rsidRPr="002C4EC2">
        <w:rPr>
          <w:rFonts w:ascii="Arial" w:hAnsi="Arial" w:cs="Arial"/>
          <w:sz w:val="24"/>
          <w:szCs w:val="28"/>
          <w:highlight w:val="cyan"/>
          <w:lang w:val="en-US"/>
        </w:rPr>
        <w:t>ed in the last 3 years</w:t>
      </w:r>
      <w:r w:rsidRPr="002C4EC2">
        <w:rPr>
          <w:i/>
          <w:iCs/>
          <w:highlight w:val="cyan"/>
          <w:lang w:val="en-US"/>
        </w:rPr>
        <w:t xml:space="preserve"> </w:t>
      </w:r>
    </w:p>
    <w:p w14:paraId="61F97867" w14:textId="5992DF88" w:rsidR="006A1BFA" w:rsidRPr="002C4EC2" w:rsidRDefault="006A1BFA" w:rsidP="006A1BFA">
      <w:pPr>
        <w:rPr>
          <w:lang w:val="en-US"/>
        </w:rPr>
      </w:pPr>
      <w:r w:rsidRPr="002C4EC2">
        <w:rPr>
          <w:lang w:val="en-US"/>
        </w:rPr>
        <w:t>“ACC new registrations and FU in the last 3 years”</w:t>
      </w:r>
      <w:r w:rsidR="00FB5C7F" w:rsidRPr="002C4EC2">
        <w:rPr>
          <w:lang w:val="en-US"/>
        </w:rPr>
        <w:t xml:space="preserve"> </w:t>
      </w:r>
    </w:p>
    <w:p w14:paraId="3A8CEB4C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58EC1083" wp14:editId="73425C6F">
            <wp:extent cx="5731510" cy="1313180"/>
            <wp:effectExtent l="0" t="0" r="2540" b="1270"/>
            <wp:docPr id="24" name="Picture 2" descr="A computer screen captur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580BAE-032A-4B18-BD8D-C4376FD38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A computer screen captur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580BAE-032A-4B18-BD8D-C4376FD38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938" t="33889" r="29844" b="37917"/>
                    <a:stretch/>
                  </pic:blipFill>
                  <pic:spPr>
                    <a:xfrm>
                      <a:off x="0" y="0"/>
                      <a:ext cx="57315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A152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new registrations in the last 3 years that have been actively followed up in the last year. Now run:</w:t>
      </w:r>
    </w:p>
    <w:p w14:paraId="63D8910B" w14:textId="64DC7667" w:rsidR="006A1BFA" w:rsidRPr="006A1BFA" w:rsidRDefault="00F34EB7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78B73C62" wp14:editId="44BD19D3">
            <wp:extent cx="5704010" cy="114300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1197" t="35927" r="29802" b="39491"/>
                    <a:stretch/>
                  </pic:blipFill>
                  <pic:spPr bwMode="auto">
                    <a:xfrm>
                      <a:off x="0" y="0"/>
                      <a:ext cx="5712471" cy="114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12D10" w14:textId="3DF7AE02" w:rsidR="006A1BFA" w:rsidRPr="006A1BFA" w:rsidRDefault="006A1BFA" w:rsidP="006A1BFA">
      <w:pPr>
        <w:rPr>
          <w:i/>
          <w:iCs/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 xml:space="preserve">zzz </w:t>
      </w:r>
      <w:r w:rsidRPr="006A1BFA">
        <w:rPr>
          <w:lang w:val="en-US"/>
        </w:rPr>
        <w:t>is the number of patients registered in the last three years but deceased</w:t>
      </w:r>
      <w:r w:rsidR="00EF420F">
        <w:rPr>
          <w:lang w:val="en-US"/>
        </w:rPr>
        <w:t xml:space="preserve"> before the present year</w:t>
      </w:r>
      <w:r w:rsidRPr="006A1BFA">
        <w:rPr>
          <w:b/>
          <w:bCs/>
          <w:lang w:val="en-US"/>
        </w:rPr>
        <w:t xml:space="preserve">. </w:t>
      </w:r>
      <w:r w:rsidRPr="006A1BFA">
        <w:rPr>
          <w:lang w:val="en-US"/>
        </w:rPr>
        <w:t>Now run:</w:t>
      </w:r>
    </w:p>
    <w:p w14:paraId="0D6A7F08" w14:textId="77777777" w:rsidR="006A1BFA" w:rsidRPr="002C4EC2" w:rsidRDefault="006A1BFA" w:rsidP="006A1BFA">
      <w:pPr>
        <w:rPr>
          <w:lang w:val="en-US"/>
        </w:rPr>
      </w:pPr>
      <w:r w:rsidRPr="002C4EC2">
        <w:rPr>
          <w:lang w:val="en-US"/>
        </w:rPr>
        <w:t>“ACC new registrations”</w:t>
      </w:r>
    </w:p>
    <w:p w14:paraId="4997FC92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21BEA2A6" wp14:editId="29728828">
            <wp:extent cx="5731510" cy="876935"/>
            <wp:effectExtent l="0" t="0" r="2540" b="0"/>
            <wp:docPr id="23" name="Picture 10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C4F90B-26FD-4418-997A-A79686704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2C4F90B-26FD-4418-997A-A79686704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37" t="41111" r="21953" b="37916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3C63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Pr="006A1BFA">
        <w:rPr>
          <w:b/>
          <w:bCs/>
          <w:lang w:val="en-US"/>
        </w:rPr>
        <w:t>aaa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aaa</w:t>
      </w:r>
      <w:r w:rsidRPr="006A1BFA">
        <w:rPr>
          <w:lang w:val="en-US"/>
        </w:rPr>
        <w:t xml:space="preserve"> is the number of new registrations in the last 3 years. </w:t>
      </w:r>
    </w:p>
    <w:p w14:paraId="1E368985" w14:textId="7667C51F" w:rsidR="006A1BFA" w:rsidRPr="006A1BFA" w:rsidRDefault="00F73E3A" w:rsidP="006A1BFA">
      <w:pPr>
        <w:rPr>
          <w:lang w:val="en-US"/>
        </w:rPr>
      </w:pPr>
      <w:r>
        <w:rPr>
          <w:lang w:val="en-US"/>
        </w:rPr>
        <w:t>Divide</w:t>
      </w:r>
      <w:r w:rsidR="006A1BFA" w:rsidRPr="006A1BFA">
        <w:rPr>
          <w:lang w:val="en-US"/>
        </w:rPr>
        <w:t xml:space="preserve"> </w:t>
      </w:r>
      <w:r w:rsidR="00E9358D">
        <w:rPr>
          <w:lang w:val="en-US"/>
        </w:rPr>
        <w:t>(</w:t>
      </w:r>
      <w:r w:rsidR="006A1BFA" w:rsidRPr="006A1BFA">
        <w:rPr>
          <w:b/>
          <w:bCs/>
          <w:lang w:val="en-US"/>
        </w:rPr>
        <w:t>xxx</w:t>
      </w:r>
      <w:r w:rsidR="00E9358D">
        <w:rPr>
          <w:b/>
          <w:bCs/>
          <w:lang w:val="en-US"/>
        </w:rPr>
        <w:t>+zzz)</w:t>
      </w:r>
      <w:r>
        <w:rPr>
          <w:lang w:val="en-US"/>
        </w:rPr>
        <w:t>/</w:t>
      </w:r>
      <w:r w:rsidR="006A1BFA" w:rsidRPr="006A1BFA">
        <w:rPr>
          <w:b/>
          <w:bCs/>
          <w:lang w:val="en-US"/>
        </w:rPr>
        <w:t>aaa</w:t>
      </w:r>
      <w:r w:rsidR="006A1BFA" w:rsidRPr="006A1BFA">
        <w:rPr>
          <w:lang w:val="en-US"/>
        </w:rPr>
        <w:t>, and the number must be greater than 0.8.</w:t>
      </w:r>
    </w:p>
    <w:p w14:paraId="010A899D" w14:textId="77777777" w:rsidR="006A1BFA" w:rsidRPr="002C4EC2" w:rsidRDefault="006A1BFA" w:rsidP="006A1BFA">
      <w:pPr>
        <w:pStyle w:val="ListParagraph"/>
        <w:numPr>
          <w:ilvl w:val="0"/>
          <w:numId w:val="2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2C4EC2">
        <w:rPr>
          <w:rFonts w:ascii="Arial" w:hAnsi="Arial" w:cs="Arial"/>
          <w:sz w:val="24"/>
          <w:szCs w:val="28"/>
          <w:highlight w:val="cyan"/>
          <w:lang w:val="en-US"/>
        </w:rPr>
        <w:t>Mean clinical annotation (defined in the ENS@T registry) per patients: ≥ 5</w:t>
      </w:r>
    </w:p>
    <w:p w14:paraId="307F35E9" w14:textId="0D477440" w:rsidR="00293976" w:rsidRPr="002A65BB" w:rsidRDefault="002A65BB" w:rsidP="002A65BB">
      <w:pPr>
        <w:jc w:val="both"/>
        <w:rPr>
          <w:lang w:val="en-US"/>
        </w:rPr>
      </w:pPr>
      <w:r w:rsidRPr="002A65BB">
        <w:rPr>
          <w:lang w:val="en-US"/>
        </w:rPr>
        <w:t xml:space="preserve">Perform single searches for all different categories of clinical annotations, using as </w:t>
      </w:r>
      <w:r w:rsidRPr="00A35665">
        <w:rPr>
          <w:lang w:val="en-US"/>
        </w:rPr>
        <w:t>parameter the date</w:t>
      </w:r>
      <w:r w:rsidRPr="002A65BB">
        <w:rPr>
          <w:lang w:val="en-US"/>
        </w:rPr>
        <w:t xml:space="preserve"> </w:t>
      </w:r>
      <w:r>
        <w:rPr>
          <w:lang w:val="en-US"/>
        </w:rPr>
        <w:t>(</w:t>
      </w:r>
      <w:r w:rsidRPr="002A65BB">
        <w:rPr>
          <w:lang w:val="en-US"/>
        </w:rPr>
        <w:t xml:space="preserve">greater </w:t>
      </w:r>
      <w:r>
        <w:rPr>
          <w:lang w:val="en-US"/>
        </w:rPr>
        <w:t xml:space="preserve">than </w:t>
      </w:r>
      <w:r w:rsidRPr="002A65BB">
        <w:rPr>
          <w:lang w:val="en-US"/>
        </w:rPr>
        <w:t>2000-01-01</w:t>
      </w:r>
      <w:r>
        <w:rPr>
          <w:lang w:val="en-US"/>
        </w:rPr>
        <w:t>)</w:t>
      </w:r>
      <w:r w:rsidRPr="002A65BB">
        <w:rPr>
          <w:lang w:val="en-US"/>
        </w:rPr>
        <w:t>. As an example:</w:t>
      </w:r>
    </w:p>
    <w:p w14:paraId="2EFCA405" w14:textId="1273F4D9" w:rsidR="002A65BB" w:rsidRPr="002A65BB" w:rsidRDefault="002A65BB" w:rsidP="006A1B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84ED65" wp14:editId="1C59184F">
            <wp:extent cx="5750560" cy="767483"/>
            <wp:effectExtent l="0" t="0" r="254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13"/>
                    <a:srcRect l="1330" t="58854" r="29936" b="24837"/>
                    <a:stretch/>
                  </pic:blipFill>
                  <pic:spPr bwMode="auto">
                    <a:xfrm>
                      <a:off x="0" y="0"/>
                      <a:ext cx="5788396" cy="7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18F93" w14:textId="145CC879" w:rsidR="002A65BB" w:rsidRPr="006A1BFA" w:rsidRDefault="002A65BB" w:rsidP="002A65BB">
      <w:pPr>
        <w:rPr>
          <w:lang w:val="en-US"/>
        </w:rPr>
      </w:pPr>
      <w:r w:rsidRPr="006A1BFA">
        <w:rPr>
          <w:lang w:val="en-US"/>
        </w:rPr>
        <w:t xml:space="preserve">The output </w:t>
      </w:r>
      <w:r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</w:t>
      </w:r>
      <w:r>
        <w:rPr>
          <w:lang w:val="en-US"/>
        </w:rPr>
        <w:t>Add all</w:t>
      </w:r>
      <w:r w:rsidRPr="006A1BFA">
        <w:rPr>
          <w:lang w:val="en-US"/>
        </w:rPr>
        <w:t xml:space="preserve"> </w:t>
      </w:r>
      <w:r w:rsidRPr="006A1BFA">
        <w:rPr>
          <w:b/>
          <w:bCs/>
          <w:lang w:val="en-US"/>
        </w:rPr>
        <w:t>yyy</w:t>
      </w:r>
      <w:r w:rsidR="002C4EC2">
        <w:rPr>
          <w:b/>
          <w:bCs/>
          <w:lang w:val="en-US"/>
        </w:rPr>
        <w:t xml:space="preserve"> </w:t>
      </w:r>
      <w:r w:rsidR="002C4EC2" w:rsidRPr="002C4EC2">
        <w:rPr>
          <w:lang w:val="en-US"/>
        </w:rPr>
        <w:t>values</w:t>
      </w:r>
      <w:r>
        <w:rPr>
          <w:lang w:val="en-US"/>
        </w:rPr>
        <w:t xml:space="preserve">, the sum </w:t>
      </w:r>
      <w:r w:rsidRPr="006A1BFA">
        <w:rPr>
          <w:lang w:val="en-US"/>
        </w:rPr>
        <w:t xml:space="preserve">is the number of </w:t>
      </w:r>
      <w:r>
        <w:rPr>
          <w:lang w:val="en-US"/>
        </w:rPr>
        <w:t>all clinical annotations</w:t>
      </w:r>
      <w:r w:rsidRPr="006A1BFA">
        <w:rPr>
          <w:lang w:val="en-US"/>
        </w:rPr>
        <w:t xml:space="preserve"> for the center. </w:t>
      </w:r>
    </w:p>
    <w:p w14:paraId="32F900B5" w14:textId="77777777" w:rsidR="002A65BB" w:rsidRPr="006A1BFA" w:rsidRDefault="002A65BB" w:rsidP="002A65BB">
      <w:pPr>
        <w:rPr>
          <w:lang w:val="en-US"/>
        </w:rPr>
      </w:pPr>
      <w:r w:rsidRPr="006A1BFA">
        <w:rPr>
          <w:lang w:val="en-US"/>
        </w:rPr>
        <w:t>Now run:</w:t>
      </w:r>
    </w:p>
    <w:p w14:paraId="159CE5F7" w14:textId="77777777" w:rsidR="002A65BB" w:rsidRPr="002C4EC2" w:rsidRDefault="002A65BB" w:rsidP="002A65BB">
      <w:pPr>
        <w:rPr>
          <w:lang w:val="en-US"/>
        </w:rPr>
      </w:pPr>
      <w:r w:rsidRPr="002C4EC2">
        <w:rPr>
          <w:lang w:val="en-US"/>
        </w:rPr>
        <w:t>“ACC all registrations”</w:t>
      </w:r>
    </w:p>
    <w:p w14:paraId="3F2EEFC6" w14:textId="77777777" w:rsidR="002A65BB" w:rsidRPr="006A1BFA" w:rsidRDefault="002A65BB" w:rsidP="002A65BB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644BD11D" wp14:editId="4BA22D3C">
            <wp:extent cx="5731510" cy="478790"/>
            <wp:effectExtent l="0" t="0" r="2540" b="0"/>
            <wp:docPr id="48" name="Picture 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3108F0-A586-43C2-B753-9066F6CD4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6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33108F0-A586-43C2-B753-9066F6CD4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93" t="44306" r="29688" b="45416"/>
                    <a:stretch/>
                  </pic:blipFill>
                  <pic:spPr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5DDE" w14:textId="5505C35E" w:rsidR="002A65BB" w:rsidRPr="006A1BFA" w:rsidRDefault="002A65BB" w:rsidP="002A65BB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is the number of ACC patients for that center.</w:t>
      </w:r>
    </w:p>
    <w:p w14:paraId="5D6AC671" w14:textId="5E627930" w:rsidR="002A65BB" w:rsidRPr="006A1BFA" w:rsidRDefault="002A65BB" w:rsidP="002A65BB">
      <w:pPr>
        <w:rPr>
          <w:lang w:val="en-US"/>
        </w:rPr>
      </w:pPr>
      <w:r w:rsidRPr="006A1BFA">
        <w:rPr>
          <w:lang w:val="en-US"/>
        </w:rPr>
        <w:t xml:space="preserve">Divide the sum of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by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and the answer must be greater than 5.</w:t>
      </w:r>
    </w:p>
    <w:p w14:paraId="2712D397" w14:textId="77B9F5AB" w:rsidR="006A1BFA" w:rsidRPr="002C4EC2" w:rsidRDefault="006A1BFA" w:rsidP="006A1BFA">
      <w:pPr>
        <w:pStyle w:val="ListParagraph"/>
        <w:numPr>
          <w:ilvl w:val="0"/>
          <w:numId w:val="2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2C4EC2">
        <w:rPr>
          <w:rFonts w:ascii="Arial" w:hAnsi="Arial" w:cs="Arial"/>
          <w:sz w:val="24"/>
          <w:szCs w:val="28"/>
          <w:highlight w:val="cyan"/>
          <w:lang w:val="en-US"/>
        </w:rPr>
        <w:t xml:space="preserve">A minimum of 30 different biosamples (e.g. tumor, blood, urine…) suitable and available for ENSAT research project </w:t>
      </w:r>
    </w:p>
    <w:p w14:paraId="130D2673" w14:textId="3B112EAF" w:rsidR="002A65BB" w:rsidRPr="002A65BB" w:rsidRDefault="002A65BB" w:rsidP="002A65BB">
      <w:pPr>
        <w:jc w:val="both"/>
        <w:rPr>
          <w:lang w:val="en-US"/>
        </w:rPr>
      </w:pPr>
      <w:r w:rsidRPr="002A65BB">
        <w:rPr>
          <w:lang w:val="en-US"/>
        </w:rPr>
        <w:t xml:space="preserve">Perform single searches for all different categories of </w:t>
      </w:r>
      <w:r>
        <w:rPr>
          <w:lang w:val="en-US"/>
        </w:rPr>
        <w:t xml:space="preserve">biomaterial (EDTA, Heparin, Serum, </w:t>
      </w:r>
      <w:r w:rsidR="00666DA3">
        <w:rPr>
          <w:lang w:val="en-US"/>
        </w:rPr>
        <w:t xml:space="preserve">Leucocyte DNA, </w:t>
      </w:r>
      <w:r>
        <w:rPr>
          <w:lang w:val="en-US"/>
        </w:rPr>
        <w:t>Tumor frozen, Tumor Paraffin, Urin etc.)</w:t>
      </w:r>
      <w:r w:rsidR="009508A5">
        <w:rPr>
          <w:lang w:val="en-US"/>
        </w:rPr>
        <w:t xml:space="preserve">. </w:t>
      </w:r>
      <w:r w:rsidRPr="002A65BB">
        <w:rPr>
          <w:lang w:val="en-US"/>
        </w:rPr>
        <w:t>As an example:</w:t>
      </w:r>
    </w:p>
    <w:p w14:paraId="184C0A05" w14:textId="77EFBFC1" w:rsidR="006A1BFA" w:rsidRPr="006A1BFA" w:rsidRDefault="00666DA3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439C4294" wp14:editId="7C6D3369">
            <wp:extent cx="5746601" cy="754380"/>
            <wp:effectExtent l="0" t="0" r="6985" b="762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063" t="36163" r="30069" b="47765"/>
                    <a:stretch/>
                  </pic:blipFill>
                  <pic:spPr bwMode="auto">
                    <a:xfrm>
                      <a:off x="0" y="0"/>
                      <a:ext cx="5771803" cy="7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92434" w14:textId="61C703B6" w:rsidR="006A1BFA" w:rsidRPr="006A1BFA" w:rsidRDefault="006A1BFA" w:rsidP="00666DA3">
      <w:pPr>
        <w:jc w:val="both"/>
        <w:rPr>
          <w:lang w:val="en-US"/>
        </w:rPr>
      </w:pPr>
      <w:r w:rsidRPr="006A1BFA">
        <w:rPr>
          <w:lang w:val="en-US"/>
        </w:rPr>
        <w:t xml:space="preserve">The output </w:t>
      </w:r>
      <w:r w:rsidR="00666DA3"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is the number of biosample annotations for that</w:t>
      </w:r>
      <w:r w:rsidR="00666DA3">
        <w:rPr>
          <w:lang w:val="en-US"/>
        </w:rPr>
        <w:t xml:space="preserve"> parameter</w:t>
      </w:r>
      <w:r w:rsidRPr="006A1BFA">
        <w:rPr>
          <w:lang w:val="en-US"/>
        </w:rPr>
        <w:t xml:space="preserve">. </w:t>
      </w:r>
      <w:r w:rsidR="00666DA3">
        <w:rPr>
          <w:lang w:val="en-US"/>
        </w:rPr>
        <w:t xml:space="preserve">The sum of all </w:t>
      </w:r>
      <w:r w:rsidR="00666DA3" w:rsidRPr="00666DA3">
        <w:rPr>
          <w:b/>
          <w:bCs/>
          <w:lang w:val="en-US"/>
        </w:rPr>
        <w:t>yyy</w:t>
      </w:r>
      <w:r w:rsidR="00666DA3">
        <w:rPr>
          <w:lang w:val="en-US"/>
        </w:rPr>
        <w:t xml:space="preserve"> should be</w:t>
      </w:r>
      <w:r w:rsidRPr="006A1BFA">
        <w:rPr>
          <w:lang w:val="en-US"/>
        </w:rPr>
        <w:t xml:space="preserve"> greater than 30.</w:t>
      </w:r>
    </w:p>
    <w:p w14:paraId="28C0966B" w14:textId="382FDD99" w:rsidR="006A1BFA" w:rsidRPr="006A1BFA" w:rsidRDefault="006A1BFA" w:rsidP="006A1BFA">
      <w:pPr>
        <w:rPr>
          <w:lang w:val="en-US"/>
        </w:rPr>
      </w:pPr>
    </w:p>
    <w:p w14:paraId="5DB25A1A" w14:textId="77777777" w:rsidR="009508A5" w:rsidRDefault="009508A5">
      <w:pPr>
        <w:rPr>
          <w:rFonts w:ascii="Arial" w:hAnsi="Arial" w:cs="Arial"/>
          <w:b/>
          <w:sz w:val="28"/>
          <w:szCs w:val="28"/>
          <w:highlight w:val="magenta"/>
          <w:lang w:val="en-US"/>
        </w:rPr>
      </w:pPr>
      <w:r>
        <w:rPr>
          <w:rFonts w:ascii="Arial" w:hAnsi="Arial" w:cs="Arial"/>
          <w:b/>
          <w:sz w:val="28"/>
          <w:szCs w:val="28"/>
          <w:highlight w:val="magenta"/>
          <w:lang w:val="en-US"/>
        </w:rPr>
        <w:br w:type="page"/>
      </w:r>
    </w:p>
    <w:p w14:paraId="7F57485B" w14:textId="4B74DF96" w:rsidR="006A1BFA" w:rsidRPr="009508A5" w:rsidRDefault="006A1BFA" w:rsidP="006A1BFA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Arial" w:hAnsi="Arial" w:cs="Arial"/>
          <w:b/>
          <w:sz w:val="28"/>
          <w:szCs w:val="28"/>
          <w:highlight w:val="magenta"/>
          <w:lang w:val="en-US"/>
        </w:rPr>
      </w:pPr>
      <w:r w:rsidRPr="009508A5">
        <w:rPr>
          <w:rFonts w:ascii="Arial" w:hAnsi="Arial" w:cs="Arial"/>
          <w:b/>
          <w:sz w:val="28"/>
          <w:szCs w:val="28"/>
          <w:highlight w:val="magenta"/>
          <w:lang w:val="en-US"/>
        </w:rPr>
        <w:lastRenderedPageBreak/>
        <w:t xml:space="preserve">ENS@T Center of Excellence for Pheochromocytoma / Paraganglioma </w:t>
      </w:r>
    </w:p>
    <w:p w14:paraId="527FC1D2" w14:textId="77777777" w:rsidR="006A1BFA" w:rsidRPr="006A1BFA" w:rsidRDefault="006A1BFA" w:rsidP="006A1BFA">
      <w:pPr>
        <w:rPr>
          <w:lang w:val="en-US"/>
        </w:rPr>
      </w:pPr>
    </w:p>
    <w:p w14:paraId="0A3B6B63" w14:textId="77777777" w:rsidR="006A1BFA" w:rsidRPr="009508A5" w:rsidRDefault="006A1BFA" w:rsidP="006A1BFA">
      <w:pPr>
        <w:rPr>
          <w:rFonts w:ascii="Arial" w:hAnsi="Arial" w:cs="Arial"/>
          <w:sz w:val="24"/>
          <w:szCs w:val="28"/>
          <w:highlight w:val="cyan"/>
          <w:u w:val="single"/>
          <w:lang w:val="en-US"/>
        </w:rPr>
      </w:pPr>
      <w:r w:rsidRPr="009508A5">
        <w:rPr>
          <w:rFonts w:ascii="Arial" w:hAnsi="Arial" w:cs="Arial"/>
          <w:sz w:val="24"/>
          <w:szCs w:val="28"/>
          <w:highlight w:val="cyan"/>
          <w:u w:val="single"/>
          <w:lang w:val="en-US"/>
        </w:rPr>
        <w:t>Under Search – PHEO</w:t>
      </w:r>
    </w:p>
    <w:p w14:paraId="24935D21" w14:textId="602B3817" w:rsidR="006A1BFA" w:rsidRPr="009508A5" w:rsidRDefault="006A1BFA" w:rsidP="006A1BFA">
      <w:pPr>
        <w:pStyle w:val="ListParagraph"/>
        <w:numPr>
          <w:ilvl w:val="0"/>
          <w:numId w:val="3"/>
        </w:numPr>
        <w:rPr>
          <w:highlight w:val="cyan"/>
          <w:u w:val="single"/>
          <w:lang w:val="en-US"/>
        </w:rPr>
      </w:pP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>Total number of patients (new and follow-up) per year (average of 3 years) seen in the center: 25 patients with proven PPGL as documented in the ENS@T registry</w:t>
      </w:r>
    </w:p>
    <w:p w14:paraId="44687C40" w14:textId="77777777" w:rsidR="006A1BFA" w:rsidRPr="009508A5" w:rsidRDefault="006A1BFA" w:rsidP="006A1BFA">
      <w:pPr>
        <w:rPr>
          <w:lang w:val="en-US"/>
        </w:rPr>
      </w:pPr>
      <w:r w:rsidRPr="009508A5">
        <w:rPr>
          <w:lang w:val="en-US"/>
        </w:rPr>
        <w:t>Run following queries:</w:t>
      </w:r>
    </w:p>
    <w:p w14:paraId="7773851A" w14:textId="28BC7041" w:rsidR="006A1BFA" w:rsidRPr="009508A5" w:rsidRDefault="006A1BFA" w:rsidP="006A1BFA">
      <w:pPr>
        <w:rPr>
          <w:lang w:val="en-US"/>
        </w:rPr>
      </w:pPr>
      <w:r w:rsidRPr="009508A5">
        <w:rPr>
          <w:lang w:val="en-US"/>
        </w:rPr>
        <w:t xml:space="preserve">“PHEO new registrations (last 3 years)” </w:t>
      </w:r>
    </w:p>
    <w:p w14:paraId="25C63F31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63A9CE54" wp14:editId="045D56D8">
            <wp:extent cx="5731510" cy="876935"/>
            <wp:effectExtent l="0" t="0" r="2540" b="0"/>
            <wp:docPr id="53" name="Picture 10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C4F90B-26FD-4418-997A-A79686704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2C4F90B-26FD-4418-997A-A79686704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37" t="41111" r="21953" b="37916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014F" w14:textId="77777777" w:rsidR="006A1BFA" w:rsidRPr="009508A5" w:rsidRDefault="006A1BFA" w:rsidP="006A1BFA">
      <w:pPr>
        <w:rPr>
          <w:lang w:val="en-US"/>
        </w:rPr>
      </w:pPr>
      <w:r w:rsidRPr="009508A5">
        <w:rPr>
          <w:lang w:val="en-US"/>
        </w:rPr>
        <w:t xml:space="preserve">“PHEO active follow-ups (for each of the last 3 years)” </w:t>
      </w:r>
    </w:p>
    <w:p w14:paraId="74060A9D" w14:textId="77777777" w:rsidR="006A1BFA" w:rsidRPr="006A1BFA" w:rsidRDefault="006A1BFA" w:rsidP="006A1BFA">
      <w:pPr>
        <w:rPr>
          <w:i/>
          <w:iCs/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0BD94648" wp14:editId="2969F945">
            <wp:extent cx="5731510" cy="876935"/>
            <wp:effectExtent l="0" t="0" r="2540" b="0"/>
            <wp:docPr id="54" name="Picture 4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7EEBD60-A25E-4F24-9669-640CD9412F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7EEBD60-A25E-4F24-9669-640CD9412F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172" t="41250" r="21719" b="37778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1DDA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618C9FFC" wp14:editId="6AE2712B">
            <wp:extent cx="5731510" cy="876935"/>
            <wp:effectExtent l="0" t="0" r="2540" b="0"/>
            <wp:docPr id="55" name="Picture 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7872412-1C83-4AD8-8E42-6AE52EE31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67872412-1C83-4AD8-8E42-6AE52EE31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7" t="41250" r="21953" b="37778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EE90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0C1C6AAC" wp14:editId="3934F943">
            <wp:extent cx="5731510" cy="876935"/>
            <wp:effectExtent l="0" t="0" r="2540" b="0"/>
            <wp:docPr id="56" name="Picture 8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7425B8-BD5A-4EB6-BA3C-C58B0234B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3C7425B8-BD5A-4EB6-BA3C-C58B0234B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16" t="41111" r="21875" b="37916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F741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>The output for all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Add the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numbers together and the sum, divided by 3, must be greater than 25.</w:t>
      </w:r>
    </w:p>
    <w:p w14:paraId="1ABD7CDD" w14:textId="0259FABB" w:rsidR="006A1BFA" w:rsidRPr="009508A5" w:rsidRDefault="006A1BFA" w:rsidP="006A1BFA">
      <w:pPr>
        <w:pStyle w:val="ListParagraph"/>
        <w:numPr>
          <w:ilvl w:val="0"/>
          <w:numId w:val="3"/>
        </w:numPr>
        <w:rPr>
          <w:i/>
          <w:iCs/>
          <w:highlight w:val="cyan"/>
          <w:lang w:val="en-US"/>
        </w:rPr>
      </w:pP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Current survival status (within the last 18 months) of at least 50% of patients </w:t>
      </w:r>
      <w:r w:rsidR="00B41712" w:rsidRPr="009508A5">
        <w:rPr>
          <w:rFonts w:ascii="Arial" w:hAnsi="Arial" w:cs="Arial"/>
          <w:sz w:val="24"/>
          <w:szCs w:val="28"/>
          <w:highlight w:val="cyan"/>
          <w:lang w:val="en-US"/>
        </w:rPr>
        <w:t>registered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 in the last </w:t>
      </w:r>
      <w:r w:rsidR="00A35665">
        <w:rPr>
          <w:rFonts w:ascii="Arial" w:hAnsi="Arial" w:cs="Arial"/>
          <w:sz w:val="24"/>
          <w:szCs w:val="28"/>
          <w:highlight w:val="cyan"/>
          <w:lang w:val="en-US"/>
        </w:rPr>
        <w:t>3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 years</w:t>
      </w:r>
    </w:p>
    <w:p w14:paraId="726BF4B0" w14:textId="4E30C85D" w:rsidR="006A1BFA" w:rsidRPr="009508A5" w:rsidRDefault="006A1BFA" w:rsidP="006A1BFA">
      <w:pPr>
        <w:rPr>
          <w:lang w:val="en-US"/>
        </w:rPr>
      </w:pPr>
      <w:r w:rsidRPr="009508A5">
        <w:rPr>
          <w:lang w:val="en-US"/>
        </w:rPr>
        <w:t xml:space="preserve">“Pheo new registrations over the last </w:t>
      </w:r>
      <w:r w:rsidR="00A35665">
        <w:rPr>
          <w:lang w:val="en-US"/>
        </w:rPr>
        <w:t>3</w:t>
      </w:r>
      <w:r w:rsidRPr="009508A5">
        <w:rPr>
          <w:lang w:val="en-US"/>
        </w:rPr>
        <w:t xml:space="preserve"> years + active follow-up (last 18</w:t>
      </w:r>
      <w:r w:rsidR="00BA25CD" w:rsidRPr="009508A5">
        <w:rPr>
          <w:lang w:val="en-US"/>
        </w:rPr>
        <w:t xml:space="preserve"> </w:t>
      </w:r>
      <w:r w:rsidRPr="009508A5">
        <w:rPr>
          <w:lang w:val="en-US"/>
        </w:rPr>
        <w:t>m</w:t>
      </w:r>
      <w:r w:rsidR="00BA25CD" w:rsidRPr="009508A5">
        <w:rPr>
          <w:lang w:val="en-US"/>
        </w:rPr>
        <w:t>on</w:t>
      </w:r>
      <w:r w:rsidRPr="009508A5">
        <w:rPr>
          <w:lang w:val="en-US"/>
        </w:rPr>
        <w:t>ths)”</w:t>
      </w:r>
    </w:p>
    <w:p w14:paraId="3296EBF0" w14:textId="0A5FBA39" w:rsidR="006A1BFA" w:rsidRPr="006A1BFA" w:rsidRDefault="00126C5D" w:rsidP="006A1B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577DFEC" wp14:editId="14ECDB49">
            <wp:extent cx="5642708" cy="1246909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5"/>
                    <a:srcRect l="846" t="40181" r="22028" b="29520"/>
                    <a:stretch/>
                  </pic:blipFill>
                  <pic:spPr bwMode="auto">
                    <a:xfrm>
                      <a:off x="0" y="0"/>
                      <a:ext cx="5677044" cy="125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3485" w14:textId="4964FD7E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new registrations in the last </w:t>
      </w:r>
      <w:r w:rsidR="00126C5D">
        <w:rPr>
          <w:lang w:val="en-US"/>
        </w:rPr>
        <w:t>3</w:t>
      </w:r>
      <w:r w:rsidRPr="006A1BFA">
        <w:rPr>
          <w:lang w:val="en-US"/>
        </w:rPr>
        <w:t xml:space="preserve"> years that have been actively followed up in the last 18 months. Now run:</w:t>
      </w:r>
    </w:p>
    <w:p w14:paraId="3479C675" w14:textId="4F8AD23B" w:rsidR="006A1BFA" w:rsidRPr="006A1BFA" w:rsidRDefault="00126C5D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1BAFFBA6" wp14:editId="6A6BB003">
            <wp:extent cx="5749929" cy="1122218"/>
            <wp:effectExtent l="0" t="0" r="3175" b="190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1089" t="39107" r="22109" b="34244"/>
                    <a:stretch/>
                  </pic:blipFill>
                  <pic:spPr bwMode="auto">
                    <a:xfrm>
                      <a:off x="0" y="0"/>
                      <a:ext cx="5785959" cy="11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F3ECF" w14:textId="4B569F44" w:rsidR="006A1BFA" w:rsidRPr="006A1BFA" w:rsidRDefault="006A1BFA" w:rsidP="006A1BFA">
      <w:pPr>
        <w:rPr>
          <w:i/>
          <w:iCs/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 xml:space="preserve">zzz </w:t>
      </w:r>
      <w:r w:rsidRPr="006A1BFA">
        <w:rPr>
          <w:lang w:val="en-US"/>
        </w:rPr>
        <w:t xml:space="preserve">is the number of patients registered in the last </w:t>
      </w:r>
      <w:r w:rsidR="00126C5D">
        <w:rPr>
          <w:lang w:val="en-US"/>
        </w:rPr>
        <w:t>3</w:t>
      </w:r>
      <w:r w:rsidRPr="006A1BFA">
        <w:rPr>
          <w:lang w:val="en-US"/>
        </w:rPr>
        <w:t xml:space="preserve"> years but deceased</w:t>
      </w:r>
      <w:r w:rsidR="00BA25CD">
        <w:rPr>
          <w:lang w:val="en-US"/>
        </w:rPr>
        <w:t xml:space="preserve"> before the present 18 months</w:t>
      </w:r>
      <w:r w:rsidRPr="006A1BFA">
        <w:rPr>
          <w:b/>
          <w:bCs/>
          <w:lang w:val="en-US"/>
        </w:rPr>
        <w:t xml:space="preserve">. </w:t>
      </w:r>
      <w:r w:rsidRPr="006A1BFA">
        <w:rPr>
          <w:lang w:val="en-US"/>
        </w:rPr>
        <w:t>Now run:</w:t>
      </w:r>
    </w:p>
    <w:p w14:paraId="49D96FE7" w14:textId="77777777" w:rsidR="006A1BFA" w:rsidRPr="009508A5" w:rsidRDefault="006A1BFA" w:rsidP="006A1BFA">
      <w:pPr>
        <w:rPr>
          <w:lang w:val="en-US"/>
        </w:rPr>
      </w:pPr>
      <w:r w:rsidRPr="009508A5">
        <w:rPr>
          <w:lang w:val="en-US"/>
        </w:rPr>
        <w:t>“PHEO new registrations”</w:t>
      </w:r>
    </w:p>
    <w:p w14:paraId="35A6CF8E" w14:textId="0231CC03" w:rsidR="006A1BFA" w:rsidRPr="006A1BFA" w:rsidRDefault="00126C5D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4B6C2FFC" wp14:editId="35F94874">
            <wp:extent cx="5737058" cy="87976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46" t="50710" r="21899" b="28229"/>
                    <a:stretch/>
                  </pic:blipFill>
                  <pic:spPr bwMode="auto">
                    <a:xfrm>
                      <a:off x="0" y="0"/>
                      <a:ext cx="5797979" cy="88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53DDF" w14:textId="1353170F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Pr="006A1BFA">
        <w:rPr>
          <w:b/>
          <w:bCs/>
          <w:lang w:val="en-US"/>
        </w:rPr>
        <w:t>aaa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aaa</w:t>
      </w:r>
      <w:r w:rsidRPr="006A1BFA">
        <w:rPr>
          <w:lang w:val="en-US"/>
        </w:rPr>
        <w:t xml:space="preserve"> is the number of new registrations in the last </w:t>
      </w:r>
      <w:r w:rsidR="00126C5D">
        <w:rPr>
          <w:lang w:val="en-US"/>
        </w:rPr>
        <w:t>3</w:t>
      </w:r>
      <w:r w:rsidRPr="006A1BFA">
        <w:rPr>
          <w:lang w:val="en-US"/>
        </w:rPr>
        <w:t xml:space="preserve"> years. </w:t>
      </w:r>
    </w:p>
    <w:p w14:paraId="767D7230" w14:textId="23D067D9" w:rsidR="00BA25CD" w:rsidRPr="00BA25CD" w:rsidRDefault="00BA25CD" w:rsidP="00BA25CD">
      <w:pPr>
        <w:rPr>
          <w:lang w:val="en-US"/>
        </w:rPr>
      </w:pPr>
      <w:r w:rsidRPr="00BA25CD">
        <w:rPr>
          <w:lang w:val="en-US"/>
        </w:rPr>
        <w:t xml:space="preserve">Divide </w:t>
      </w:r>
      <w:r w:rsidR="001342F0">
        <w:rPr>
          <w:lang w:val="en-US"/>
        </w:rPr>
        <w:t>(</w:t>
      </w:r>
      <w:r w:rsidRPr="00BA25CD">
        <w:rPr>
          <w:b/>
          <w:bCs/>
          <w:lang w:val="en-US"/>
        </w:rPr>
        <w:t>xxx</w:t>
      </w:r>
      <w:r w:rsidR="00250AF1">
        <w:rPr>
          <w:b/>
          <w:bCs/>
          <w:lang w:val="en-US"/>
        </w:rPr>
        <w:t>+</w:t>
      </w:r>
      <w:r w:rsidR="001342F0">
        <w:rPr>
          <w:b/>
          <w:bCs/>
          <w:lang w:val="en-US"/>
        </w:rPr>
        <w:t>zzz)</w:t>
      </w:r>
      <w:r w:rsidRPr="00BA25CD">
        <w:rPr>
          <w:lang w:val="en-US"/>
        </w:rPr>
        <w:t>/</w:t>
      </w:r>
      <w:r w:rsidRPr="00BA25CD">
        <w:rPr>
          <w:b/>
          <w:bCs/>
          <w:lang w:val="en-US"/>
        </w:rPr>
        <w:t>aaa</w:t>
      </w:r>
      <w:r w:rsidRPr="00BA25CD">
        <w:rPr>
          <w:lang w:val="en-US"/>
        </w:rPr>
        <w:t>, and the number must be greater than 0.</w:t>
      </w:r>
      <w:r>
        <w:rPr>
          <w:lang w:val="en-US"/>
        </w:rPr>
        <w:t>5</w:t>
      </w:r>
      <w:r w:rsidRPr="00BA25CD">
        <w:rPr>
          <w:lang w:val="en-US"/>
        </w:rPr>
        <w:t>.</w:t>
      </w:r>
    </w:p>
    <w:p w14:paraId="39D0CE5E" w14:textId="77777777" w:rsidR="006A1BFA" w:rsidRPr="009508A5" w:rsidRDefault="006A1BFA" w:rsidP="006A1BFA">
      <w:pPr>
        <w:pStyle w:val="ListParagraph"/>
        <w:numPr>
          <w:ilvl w:val="0"/>
          <w:numId w:val="3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Mean clinical annotation 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>(defined by the ENS@T registry)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 per patients: ≥5</w:t>
      </w:r>
    </w:p>
    <w:p w14:paraId="0EA6E83B" w14:textId="77777777" w:rsidR="00666DA3" w:rsidRPr="002A65BB" w:rsidRDefault="00666DA3" w:rsidP="00666DA3">
      <w:pPr>
        <w:jc w:val="both"/>
        <w:rPr>
          <w:lang w:val="en-US"/>
        </w:rPr>
      </w:pPr>
      <w:r w:rsidRPr="002A65BB">
        <w:rPr>
          <w:lang w:val="en-US"/>
        </w:rPr>
        <w:t xml:space="preserve">Perform single searches for all different categories of clinical annotations, using as </w:t>
      </w:r>
      <w:r w:rsidRPr="00126C5D">
        <w:rPr>
          <w:lang w:val="en-US"/>
        </w:rPr>
        <w:t>parameter the date</w:t>
      </w:r>
      <w:r w:rsidRPr="002A65BB">
        <w:rPr>
          <w:lang w:val="en-US"/>
        </w:rPr>
        <w:t xml:space="preserve"> </w:t>
      </w:r>
      <w:r>
        <w:rPr>
          <w:lang w:val="en-US"/>
        </w:rPr>
        <w:t>(</w:t>
      </w:r>
      <w:r w:rsidRPr="002A65BB">
        <w:rPr>
          <w:lang w:val="en-US"/>
        </w:rPr>
        <w:t xml:space="preserve">greater </w:t>
      </w:r>
      <w:r>
        <w:rPr>
          <w:lang w:val="en-US"/>
        </w:rPr>
        <w:t xml:space="preserve">than </w:t>
      </w:r>
      <w:r w:rsidRPr="002A65BB">
        <w:rPr>
          <w:lang w:val="en-US"/>
        </w:rPr>
        <w:t>2000-01-01</w:t>
      </w:r>
      <w:r>
        <w:rPr>
          <w:lang w:val="en-US"/>
        </w:rPr>
        <w:t>)</w:t>
      </w:r>
      <w:r w:rsidRPr="002A65BB">
        <w:rPr>
          <w:lang w:val="en-US"/>
        </w:rPr>
        <w:t>. As an example:</w:t>
      </w:r>
    </w:p>
    <w:p w14:paraId="3427D89B" w14:textId="77777777" w:rsidR="00666DA3" w:rsidRPr="002A65BB" w:rsidRDefault="00666DA3" w:rsidP="00666DA3">
      <w:pPr>
        <w:rPr>
          <w:lang w:val="en-US"/>
        </w:rPr>
      </w:pPr>
      <w:r>
        <w:rPr>
          <w:noProof/>
        </w:rPr>
        <w:drawing>
          <wp:inline distT="0" distB="0" distL="0" distR="0" wp14:anchorId="00128F0C" wp14:editId="63067C93">
            <wp:extent cx="5750560" cy="767483"/>
            <wp:effectExtent l="0" t="0" r="254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13"/>
                    <a:srcRect l="1330" t="58854" r="29936" b="24837"/>
                    <a:stretch/>
                  </pic:blipFill>
                  <pic:spPr bwMode="auto">
                    <a:xfrm>
                      <a:off x="0" y="0"/>
                      <a:ext cx="5788396" cy="7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D7C7C" w14:textId="77777777" w:rsidR="00666DA3" w:rsidRPr="006A1BFA" w:rsidRDefault="00666DA3" w:rsidP="00666DA3">
      <w:pPr>
        <w:rPr>
          <w:lang w:val="en-US"/>
        </w:rPr>
      </w:pPr>
      <w:r w:rsidRPr="006A1BFA">
        <w:rPr>
          <w:lang w:val="en-US"/>
        </w:rPr>
        <w:t xml:space="preserve">The output </w:t>
      </w:r>
      <w:r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</w:t>
      </w:r>
      <w:r>
        <w:rPr>
          <w:lang w:val="en-US"/>
        </w:rPr>
        <w:t>Add all</w:t>
      </w:r>
      <w:r w:rsidRPr="006A1BFA">
        <w:rPr>
          <w:lang w:val="en-US"/>
        </w:rPr>
        <w:t xml:space="preserve"> </w:t>
      </w:r>
      <w:r w:rsidRPr="006A1BFA">
        <w:rPr>
          <w:b/>
          <w:bCs/>
          <w:lang w:val="en-US"/>
        </w:rPr>
        <w:t>yyy</w:t>
      </w:r>
      <w:r>
        <w:rPr>
          <w:lang w:val="en-US"/>
        </w:rPr>
        <w:t xml:space="preserve">, the sum </w:t>
      </w:r>
      <w:r w:rsidRPr="006A1BFA">
        <w:rPr>
          <w:lang w:val="en-US"/>
        </w:rPr>
        <w:t xml:space="preserve">is the number of </w:t>
      </w:r>
      <w:r>
        <w:rPr>
          <w:lang w:val="en-US"/>
        </w:rPr>
        <w:t>all clinical annotations</w:t>
      </w:r>
      <w:r w:rsidRPr="006A1BFA">
        <w:rPr>
          <w:lang w:val="en-US"/>
        </w:rPr>
        <w:t xml:space="preserve"> for the center. </w:t>
      </w:r>
    </w:p>
    <w:p w14:paraId="558D9A81" w14:textId="77777777" w:rsidR="00666DA3" w:rsidRPr="006A1BFA" w:rsidRDefault="00666DA3" w:rsidP="00666DA3">
      <w:pPr>
        <w:rPr>
          <w:lang w:val="en-US"/>
        </w:rPr>
      </w:pPr>
      <w:r w:rsidRPr="006A1BFA">
        <w:rPr>
          <w:lang w:val="en-US"/>
        </w:rPr>
        <w:t>Now run:</w:t>
      </w:r>
    </w:p>
    <w:p w14:paraId="346D31A3" w14:textId="6D9E45BE" w:rsidR="00666DA3" w:rsidRPr="009508A5" w:rsidRDefault="00666DA3" w:rsidP="00666DA3">
      <w:pPr>
        <w:rPr>
          <w:lang w:val="en-US"/>
        </w:rPr>
      </w:pPr>
      <w:r w:rsidRPr="009508A5">
        <w:rPr>
          <w:lang w:val="en-US"/>
        </w:rPr>
        <w:t>“PHEO all registrations”</w:t>
      </w:r>
    </w:p>
    <w:p w14:paraId="5C160DD5" w14:textId="77777777" w:rsidR="00666DA3" w:rsidRPr="006A1BFA" w:rsidRDefault="00666DA3" w:rsidP="00666DA3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0AE5FC9B" wp14:editId="34188852">
            <wp:extent cx="5731510" cy="478790"/>
            <wp:effectExtent l="0" t="0" r="2540" b="0"/>
            <wp:docPr id="9" name="Picture 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3108F0-A586-43C2-B753-9066F6CD4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6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33108F0-A586-43C2-B753-9066F6CD4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93" t="44306" r="29688" b="45416"/>
                    <a:stretch/>
                  </pic:blipFill>
                  <pic:spPr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997E" w14:textId="2A6774D0" w:rsidR="00666DA3" w:rsidRPr="006A1BFA" w:rsidRDefault="00666DA3" w:rsidP="00666DA3">
      <w:pPr>
        <w:rPr>
          <w:lang w:val="en-US"/>
        </w:rPr>
      </w:pPr>
      <w:r w:rsidRPr="006A1BFA">
        <w:rPr>
          <w:lang w:val="en-US"/>
        </w:rPr>
        <w:lastRenderedPageBreak/>
        <w:t xml:space="preserve">The output will be “0 values over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is the number of </w:t>
      </w:r>
      <w:r>
        <w:rPr>
          <w:lang w:val="en-US"/>
        </w:rPr>
        <w:t>PHEO</w:t>
      </w:r>
      <w:r w:rsidRPr="006A1BFA">
        <w:rPr>
          <w:lang w:val="en-US"/>
        </w:rPr>
        <w:t xml:space="preserve"> patients for that center.</w:t>
      </w:r>
    </w:p>
    <w:p w14:paraId="6B964CF0" w14:textId="4899D4EC" w:rsidR="00666DA3" w:rsidRPr="006A1BFA" w:rsidRDefault="00666DA3" w:rsidP="00666DA3">
      <w:pPr>
        <w:rPr>
          <w:lang w:val="en-US"/>
        </w:rPr>
      </w:pPr>
      <w:r w:rsidRPr="006A1BFA">
        <w:rPr>
          <w:lang w:val="en-US"/>
        </w:rPr>
        <w:t xml:space="preserve">Divide the sum of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by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and the answer must be greater than 5.</w:t>
      </w:r>
    </w:p>
    <w:p w14:paraId="3118DC9F" w14:textId="20603EDF" w:rsidR="006A1BFA" w:rsidRPr="009508A5" w:rsidRDefault="006A1BFA" w:rsidP="006A1BFA">
      <w:pPr>
        <w:pStyle w:val="ListParagraph"/>
        <w:numPr>
          <w:ilvl w:val="0"/>
          <w:numId w:val="3"/>
        </w:numPr>
        <w:rPr>
          <w:highlight w:val="cyan"/>
          <w:lang w:val="en-US"/>
        </w:rPr>
      </w:pP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Genetic status is available in at least 80% of patients </w:t>
      </w:r>
      <w:r w:rsidR="001342F0" w:rsidRPr="009508A5">
        <w:rPr>
          <w:rFonts w:ascii="Arial" w:hAnsi="Arial" w:cs="Arial"/>
          <w:sz w:val="24"/>
          <w:szCs w:val="28"/>
          <w:highlight w:val="cyan"/>
          <w:lang w:val="en-US"/>
        </w:rPr>
        <w:t>register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ed in the last </w:t>
      </w:r>
      <w:r w:rsidR="00D03A8C">
        <w:rPr>
          <w:rFonts w:ascii="Arial" w:hAnsi="Arial" w:cs="Arial"/>
          <w:sz w:val="24"/>
          <w:szCs w:val="28"/>
          <w:highlight w:val="cyan"/>
          <w:lang w:val="en-US"/>
        </w:rPr>
        <w:t>3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 xml:space="preserve"> years</w:t>
      </w:r>
    </w:p>
    <w:p w14:paraId="21D47F14" w14:textId="0D08A8F2" w:rsidR="006A1BFA" w:rsidRPr="006A1BFA" w:rsidRDefault="00D03A8C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2045F906" wp14:editId="10C9E507">
            <wp:extent cx="5674086" cy="1089660"/>
            <wp:effectExtent l="0" t="0" r="317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18"/>
                    <a:srcRect l="1196" t="26709" r="21959" b="47055"/>
                    <a:stretch/>
                  </pic:blipFill>
                  <pic:spPr bwMode="auto">
                    <a:xfrm>
                      <a:off x="0" y="0"/>
                      <a:ext cx="5694737" cy="109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BE865" w14:textId="5F78C1F8" w:rsidR="006A1BFA" w:rsidRPr="006A1BFA" w:rsidRDefault="006A1BFA" w:rsidP="006A1BFA">
      <w:pPr>
        <w:rPr>
          <w:i/>
          <w:iCs/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patients </w:t>
      </w:r>
      <w:r w:rsidR="009508A5">
        <w:rPr>
          <w:lang w:val="en-US"/>
        </w:rPr>
        <w:t xml:space="preserve">registered within </w:t>
      </w:r>
      <w:r w:rsidR="009508A5" w:rsidRPr="00D03A8C">
        <w:rPr>
          <w:lang w:val="en-US"/>
        </w:rPr>
        <w:t xml:space="preserve">the past </w:t>
      </w:r>
      <w:r w:rsidR="00D03A8C" w:rsidRPr="00D03A8C">
        <w:rPr>
          <w:lang w:val="en-US"/>
        </w:rPr>
        <w:t>3</w:t>
      </w:r>
      <w:r w:rsidR="009508A5" w:rsidRPr="00D03A8C">
        <w:rPr>
          <w:lang w:val="en-US"/>
        </w:rPr>
        <w:t xml:space="preserve"> years</w:t>
      </w:r>
      <w:r w:rsidR="009508A5">
        <w:rPr>
          <w:lang w:val="en-US"/>
        </w:rPr>
        <w:t xml:space="preserve"> </w:t>
      </w:r>
      <w:r w:rsidRPr="006A1BFA">
        <w:rPr>
          <w:lang w:val="en-US"/>
        </w:rPr>
        <w:t>that have had genetic testing. Now run:</w:t>
      </w:r>
    </w:p>
    <w:p w14:paraId="79AF6B7D" w14:textId="1CEC1C4C" w:rsidR="006A1BFA" w:rsidRPr="006A1BFA" w:rsidRDefault="00D03A8C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29064A0E" wp14:editId="41DFB17D">
            <wp:extent cx="5716345" cy="830580"/>
            <wp:effectExtent l="0" t="0" r="0" b="762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19"/>
                    <a:srcRect l="399" t="26709" r="21826" b="53201"/>
                    <a:stretch/>
                  </pic:blipFill>
                  <pic:spPr bwMode="auto">
                    <a:xfrm>
                      <a:off x="0" y="0"/>
                      <a:ext cx="5720575" cy="83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BA3E7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divided by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must be greater than 0.8.</w:t>
      </w:r>
    </w:p>
    <w:p w14:paraId="0E8BBAC0" w14:textId="77777777" w:rsidR="006A1BFA" w:rsidRPr="009508A5" w:rsidRDefault="006A1BFA" w:rsidP="006A1BFA">
      <w:pPr>
        <w:pStyle w:val="ListParagraph"/>
        <w:numPr>
          <w:ilvl w:val="0"/>
          <w:numId w:val="3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>A minimum of 50 different biosamples (e.g. tumor, blood, urine…) suitable for ENSAT research project</w:t>
      </w:r>
    </w:p>
    <w:p w14:paraId="3CF10A91" w14:textId="72FFABFD" w:rsidR="00666DA3" w:rsidRPr="002A65BB" w:rsidRDefault="00666DA3" w:rsidP="00666DA3">
      <w:pPr>
        <w:jc w:val="both"/>
        <w:rPr>
          <w:lang w:val="en-US"/>
        </w:rPr>
      </w:pPr>
      <w:r w:rsidRPr="002A65BB">
        <w:rPr>
          <w:lang w:val="en-US"/>
        </w:rPr>
        <w:t xml:space="preserve">Perform single searches for all different categories of </w:t>
      </w:r>
      <w:r>
        <w:rPr>
          <w:lang w:val="en-US"/>
        </w:rPr>
        <w:t>biomaterial (EDTA, Heparin, Serum, Leucocyte DNA, Tumor frozen, Tumor Paraffin, Urin etc.)</w:t>
      </w:r>
      <w:r w:rsidRPr="002A65BB">
        <w:rPr>
          <w:lang w:val="en-US"/>
        </w:rPr>
        <w:t>. As an example:</w:t>
      </w:r>
    </w:p>
    <w:p w14:paraId="062F3D43" w14:textId="77777777" w:rsidR="00666DA3" w:rsidRPr="006A1BFA" w:rsidRDefault="00666DA3" w:rsidP="00666DA3">
      <w:pPr>
        <w:rPr>
          <w:lang w:val="en-US"/>
        </w:rPr>
      </w:pPr>
      <w:r>
        <w:rPr>
          <w:noProof/>
        </w:rPr>
        <w:drawing>
          <wp:inline distT="0" distB="0" distL="0" distR="0" wp14:anchorId="116308AD" wp14:editId="1F509E6E">
            <wp:extent cx="5746601" cy="754380"/>
            <wp:effectExtent l="0" t="0" r="6985" b="762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063" t="36163" r="30069" b="47765"/>
                    <a:stretch/>
                  </pic:blipFill>
                  <pic:spPr bwMode="auto">
                    <a:xfrm>
                      <a:off x="0" y="0"/>
                      <a:ext cx="5771803" cy="7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DEBFC" w14:textId="5575FBED" w:rsidR="00666DA3" w:rsidRDefault="00666DA3" w:rsidP="00666DA3">
      <w:pPr>
        <w:jc w:val="both"/>
        <w:rPr>
          <w:lang w:val="en-US"/>
        </w:rPr>
      </w:pPr>
      <w:r w:rsidRPr="006A1BFA">
        <w:rPr>
          <w:lang w:val="en-US"/>
        </w:rPr>
        <w:t xml:space="preserve">The output </w:t>
      </w:r>
      <w:r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is the number of biosample annotations for that</w:t>
      </w:r>
      <w:r>
        <w:rPr>
          <w:lang w:val="en-US"/>
        </w:rPr>
        <w:t xml:space="preserve"> parameter</w:t>
      </w:r>
      <w:r w:rsidRPr="006A1BFA">
        <w:rPr>
          <w:lang w:val="en-US"/>
        </w:rPr>
        <w:t xml:space="preserve">. </w:t>
      </w:r>
      <w:r>
        <w:rPr>
          <w:lang w:val="en-US"/>
        </w:rPr>
        <w:t xml:space="preserve">The sum of all </w:t>
      </w:r>
      <w:r w:rsidRPr="00666DA3">
        <w:rPr>
          <w:b/>
          <w:bCs/>
          <w:lang w:val="en-US"/>
        </w:rPr>
        <w:t>yyy</w:t>
      </w:r>
      <w:r>
        <w:rPr>
          <w:lang w:val="en-US"/>
        </w:rPr>
        <w:t xml:space="preserve"> should be</w:t>
      </w:r>
      <w:r w:rsidRPr="006A1BFA">
        <w:rPr>
          <w:lang w:val="en-US"/>
        </w:rPr>
        <w:t xml:space="preserve"> greater than </w:t>
      </w:r>
      <w:r w:rsidR="00962845">
        <w:rPr>
          <w:lang w:val="en-US"/>
        </w:rPr>
        <w:t>5</w:t>
      </w:r>
      <w:r w:rsidRPr="006A1BFA">
        <w:rPr>
          <w:lang w:val="en-US"/>
        </w:rPr>
        <w:t>0.</w:t>
      </w:r>
    </w:p>
    <w:p w14:paraId="2A4E860C" w14:textId="217930C2" w:rsidR="009508A5" w:rsidRDefault="009508A5">
      <w:pPr>
        <w:rPr>
          <w:lang w:val="en-US"/>
        </w:rPr>
      </w:pPr>
      <w:r>
        <w:rPr>
          <w:lang w:val="en-US"/>
        </w:rPr>
        <w:br w:type="page"/>
      </w:r>
    </w:p>
    <w:p w14:paraId="710755D4" w14:textId="77777777" w:rsidR="006A1BFA" w:rsidRPr="009508A5" w:rsidRDefault="006A1BFA" w:rsidP="006A1BFA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Arial" w:hAnsi="Arial" w:cs="Arial"/>
          <w:b/>
          <w:sz w:val="28"/>
          <w:szCs w:val="28"/>
          <w:highlight w:val="magenta"/>
          <w:lang w:val="en-US"/>
        </w:rPr>
      </w:pPr>
      <w:r w:rsidRPr="009508A5">
        <w:rPr>
          <w:rFonts w:ascii="Arial" w:hAnsi="Arial" w:cs="Arial"/>
          <w:b/>
          <w:sz w:val="28"/>
          <w:szCs w:val="28"/>
          <w:highlight w:val="magenta"/>
          <w:lang w:val="en-US"/>
        </w:rPr>
        <w:lastRenderedPageBreak/>
        <w:t xml:space="preserve">ENS@T Center of for Adrenal Incidentaloma (Non-Aldosterone Producing Adrenocortical Adenoma) </w:t>
      </w:r>
    </w:p>
    <w:p w14:paraId="6FB5E28B" w14:textId="77777777" w:rsidR="00477B3C" w:rsidRDefault="00477B3C" w:rsidP="006A1BFA">
      <w:pPr>
        <w:rPr>
          <w:b/>
          <w:bCs/>
          <w:i/>
          <w:iCs/>
          <w:highlight w:val="red"/>
          <w:lang w:val="en-US"/>
        </w:rPr>
      </w:pPr>
    </w:p>
    <w:p w14:paraId="2FC0DFB7" w14:textId="29C2A6A0" w:rsidR="00477B3C" w:rsidRPr="009508A5" w:rsidRDefault="00477B3C" w:rsidP="00477B3C">
      <w:pPr>
        <w:rPr>
          <w:highlight w:val="cyan"/>
          <w:u w:val="single"/>
          <w:lang w:val="en-US"/>
        </w:rPr>
      </w:pPr>
      <w:r w:rsidRPr="009508A5">
        <w:rPr>
          <w:rFonts w:ascii="Arial" w:hAnsi="Arial" w:cs="Arial"/>
          <w:sz w:val="24"/>
          <w:szCs w:val="28"/>
          <w:highlight w:val="cyan"/>
          <w:u w:val="single"/>
          <w:lang w:val="en-US"/>
        </w:rPr>
        <w:t>Under Search – NAPACA</w:t>
      </w:r>
    </w:p>
    <w:p w14:paraId="32C907B6" w14:textId="77777777" w:rsidR="006A1BFA" w:rsidRPr="009508A5" w:rsidRDefault="006A1BFA" w:rsidP="006A1BFA">
      <w:pPr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sz w:val="24"/>
          <w:szCs w:val="24"/>
          <w:highlight w:val="cyan"/>
          <w:lang w:val="en-US"/>
        </w:rPr>
      </w:pP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15 </w:t>
      </w:r>
      <w:r w:rsidRPr="009508A5">
        <w:rPr>
          <w:rFonts w:ascii="Arial" w:hAnsi="Arial" w:cs="Arial"/>
          <w:sz w:val="24"/>
          <w:szCs w:val="24"/>
          <w:highlight w:val="cyan"/>
          <w:u w:val="single"/>
          <w:lang w:val="en-US"/>
        </w:rPr>
        <w:t>new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 patients evaluated in the center per year (average of 3 years) with NAPACAs greater than 4 cm as documented 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>in the ENS@T registry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>.</w:t>
      </w:r>
    </w:p>
    <w:p w14:paraId="2F2B2FE3" w14:textId="74FED8DC" w:rsidR="002C4EC2" w:rsidRDefault="00126C5D" w:rsidP="00A4540D">
      <w:pPr>
        <w:ind w:right="-1"/>
        <w:jc w:val="both"/>
        <w:rPr>
          <w:rFonts w:cstheme="minorHAnsi"/>
          <w:b/>
          <w:bCs/>
          <w:i/>
          <w:iCs/>
          <w:highlight w:val="red"/>
          <w:lang w:val="en-US"/>
        </w:rPr>
      </w:pPr>
      <w:r>
        <w:rPr>
          <w:noProof/>
        </w:rPr>
        <w:drawing>
          <wp:inline distT="0" distB="0" distL="0" distR="0" wp14:anchorId="6FD25B37" wp14:editId="16F0770A">
            <wp:extent cx="5700722" cy="1094509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 rotWithShape="1">
                    <a:blip r:embed="rId20"/>
                    <a:srcRect l="1209" t="26429" r="21983" b="47353"/>
                    <a:stretch/>
                  </pic:blipFill>
                  <pic:spPr bwMode="auto">
                    <a:xfrm>
                      <a:off x="0" y="0"/>
                      <a:ext cx="5728530" cy="109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54C49" w14:textId="614CD31F" w:rsidR="006A1BFA" w:rsidRPr="006A1BFA" w:rsidRDefault="006A1BFA" w:rsidP="006A1BFA">
      <w:pPr>
        <w:rPr>
          <w:lang w:val="en-US"/>
        </w:rPr>
      </w:pPr>
      <w:r w:rsidRPr="00126C5D">
        <w:rPr>
          <w:lang w:val="en-US"/>
        </w:rPr>
        <w:t>Perform the same query for left adrenal size (</w:t>
      </w:r>
      <w:r w:rsidR="00126C5D">
        <w:rPr>
          <w:lang w:val="en-US"/>
        </w:rPr>
        <w:t xml:space="preserve">both </w:t>
      </w:r>
      <w:r w:rsidRPr="00126C5D">
        <w:rPr>
          <w:lang w:val="en-US"/>
        </w:rPr>
        <w:t>un</w:t>
      </w:r>
      <w:r w:rsidR="009508A5" w:rsidRPr="00126C5D">
        <w:rPr>
          <w:lang w:val="en-US"/>
        </w:rPr>
        <w:t>d</w:t>
      </w:r>
      <w:r w:rsidRPr="00126C5D">
        <w:rPr>
          <w:lang w:val="en-US"/>
        </w:rPr>
        <w:t>er Imaging) – The output of each query</w:t>
      </w:r>
      <w:r w:rsidRPr="006A1BFA">
        <w:rPr>
          <w:lang w:val="en-US"/>
        </w:rPr>
        <w:t xml:space="preserve">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patients that ha</w:t>
      </w:r>
      <w:r w:rsidR="00126C5D">
        <w:rPr>
          <w:lang w:val="en-US"/>
        </w:rPr>
        <w:t>d</w:t>
      </w:r>
      <w:r w:rsidRPr="006A1BFA">
        <w:rPr>
          <w:lang w:val="en-US"/>
        </w:rPr>
        <w:t xml:space="preserve"> a tumor size greater than 40 mm in the last 3 years. Add all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numbers. The result divided by 3 must be greater than 15.</w:t>
      </w:r>
    </w:p>
    <w:p w14:paraId="247E025F" w14:textId="77777777" w:rsidR="006A1BFA" w:rsidRPr="006A1BFA" w:rsidRDefault="006A1BFA" w:rsidP="006A1BFA">
      <w:pPr>
        <w:ind w:left="284" w:right="-1"/>
        <w:jc w:val="both"/>
        <w:rPr>
          <w:rFonts w:ascii="Arial" w:hAnsi="Arial" w:cs="Arial"/>
          <w:sz w:val="24"/>
          <w:szCs w:val="24"/>
          <w:lang w:val="en-US"/>
        </w:rPr>
      </w:pPr>
      <w:r w:rsidRPr="006A1BFA">
        <w:rPr>
          <w:rFonts w:ascii="Arial" w:hAnsi="Arial" w:cs="Arial"/>
          <w:sz w:val="24"/>
          <w:szCs w:val="24"/>
          <w:u w:val="single"/>
          <w:lang w:val="en-US"/>
        </w:rPr>
        <w:t>OR</w:t>
      </w:r>
      <w:r w:rsidRPr="006A1BF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12DCE42" w14:textId="5753F733" w:rsidR="006A1BFA" w:rsidRPr="009508A5" w:rsidRDefault="006A1BFA" w:rsidP="006A1BFA">
      <w:pPr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sz w:val="24"/>
          <w:szCs w:val="24"/>
          <w:highlight w:val="cyan"/>
          <w:lang w:val="en-US"/>
        </w:rPr>
      </w:pP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15 </w:t>
      </w:r>
      <w:r w:rsidRPr="009508A5">
        <w:rPr>
          <w:rFonts w:ascii="Arial" w:hAnsi="Arial" w:cs="Arial"/>
          <w:sz w:val="24"/>
          <w:szCs w:val="24"/>
          <w:highlight w:val="cyan"/>
          <w:u w:val="single"/>
          <w:lang w:val="en-US"/>
        </w:rPr>
        <w:t>new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 patients with autonomous cortisol secretion per year (average of 3 years) evaluated in the center as documented 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>in the ENS@T registry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>.</w:t>
      </w:r>
    </w:p>
    <w:p w14:paraId="254E61FD" w14:textId="7176EFB8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0FB50785" wp14:editId="2EEE3DBA">
            <wp:extent cx="5654040" cy="1082689"/>
            <wp:effectExtent l="0" t="0" r="3810" b="3175"/>
            <wp:docPr id="67" name="Picture 67" descr="A computer screen cap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omputer screen capture&#10;&#10;Description automatically generated with medium confidence"/>
                    <pic:cNvPicPr/>
                  </pic:nvPicPr>
                  <pic:blipFill rotWithShape="1">
                    <a:blip r:embed="rId21"/>
                    <a:srcRect l="1596" t="22218" r="29670" b="54383"/>
                    <a:stretch/>
                  </pic:blipFill>
                  <pic:spPr bwMode="auto">
                    <a:xfrm>
                      <a:off x="0" y="0"/>
                      <a:ext cx="5671404" cy="108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20099" w14:textId="77777777" w:rsidR="006A1BFA" w:rsidRPr="006A1BFA" w:rsidRDefault="006A1BFA" w:rsidP="00B5304D">
      <w:pPr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xxx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patients that have non-suppressed serum cortisol in the last 3 years.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divided by 3 must be greater than 15.</w:t>
      </w:r>
    </w:p>
    <w:p w14:paraId="0CADD7AF" w14:textId="77777777" w:rsidR="006A1BFA" w:rsidRPr="006A1BFA" w:rsidRDefault="006A1BFA" w:rsidP="006A1BFA">
      <w:pPr>
        <w:ind w:left="284" w:right="-1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6A1BFA">
        <w:rPr>
          <w:rFonts w:ascii="Arial" w:hAnsi="Arial" w:cs="Arial"/>
          <w:sz w:val="24"/>
          <w:szCs w:val="24"/>
          <w:u w:val="single"/>
          <w:lang w:val="en-US"/>
        </w:rPr>
        <w:t>OR</w:t>
      </w:r>
    </w:p>
    <w:p w14:paraId="04380FD9" w14:textId="04BC9563" w:rsidR="006A1BFA" w:rsidRPr="009508A5" w:rsidRDefault="006A1BFA" w:rsidP="006A1BFA">
      <w:pPr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sz w:val="24"/>
          <w:szCs w:val="24"/>
          <w:highlight w:val="cyan"/>
          <w:lang w:val="en-US"/>
        </w:rPr>
      </w:pP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10 </w:t>
      </w:r>
      <w:r w:rsidRPr="009508A5">
        <w:rPr>
          <w:rFonts w:ascii="Arial" w:hAnsi="Arial" w:cs="Arial"/>
          <w:sz w:val="24"/>
          <w:szCs w:val="24"/>
          <w:highlight w:val="cyan"/>
          <w:u w:val="single"/>
          <w:lang w:val="en-US"/>
        </w:rPr>
        <w:t>new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 patients with bilateral masses per year (average of 3 years) evaluated in the center as documented </w:t>
      </w:r>
      <w:r w:rsidRPr="009508A5">
        <w:rPr>
          <w:rFonts w:ascii="Arial" w:hAnsi="Arial" w:cs="Arial"/>
          <w:sz w:val="24"/>
          <w:szCs w:val="28"/>
          <w:highlight w:val="cyan"/>
          <w:lang w:val="en-US"/>
        </w:rPr>
        <w:t>in the ENS@T registry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>.</w:t>
      </w:r>
    </w:p>
    <w:p w14:paraId="5D2B6218" w14:textId="4A6F24D6" w:rsidR="00B5304D" w:rsidRPr="009508A5" w:rsidRDefault="009508A5" w:rsidP="00A4540D">
      <w:pPr>
        <w:ind w:right="-1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Perform following search (</w:t>
      </w:r>
      <w:r w:rsidR="00B5304D" w:rsidRPr="009508A5">
        <w:rPr>
          <w:rFonts w:cstheme="minorHAnsi"/>
          <w:lang w:val="en-US"/>
        </w:rPr>
        <w:t>Tumor sides</w:t>
      </w:r>
      <w:r w:rsidR="005917C8">
        <w:rPr>
          <w:rFonts w:cstheme="minorHAnsi"/>
          <w:lang w:val="en-US"/>
        </w:rPr>
        <w:t xml:space="preserve"> under Imaging</w:t>
      </w:r>
      <w:r>
        <w:rPr>
          <w:rFonts w:cstheme="minorHAnsi"/>
          <w:lang w:val="en-US"/>
        </w:rPr>
        <w:t>):</w:t>
      </w:r>
      <w:r w:rsidR="00B5304D" w:rsidRPr="009508A5">
        <w:rPr>
          <w:rFonts w:cstheme="minorHAnsi"/>
          <w:lang w:val="en-US"/>
        </w:rPr>
        <w:t xml:space="preserve"> </w:t>
      </w:r>
    </w:p>
    <w:p w14:paraId="62C4FAB4" w14:textId="79579354" w:rsidR="00B5304D" w:rsidRPr="00A4540D" w:rsidRDefault="00B5304D" w:rsidP="00A4540D">
      <w:pPr>
        <w:ind w:right="-1"/>
        <w:jc w:val="both"/>
        <w:rPr>
          <w:rFonts w:cstheme="minorHAnsi"/>
          <w:b/>
          <w:bCs/>
          <w:i/>
          <w:iCs/>
          <w:lang w:val="en-US"/>
        </w:rPr>
      </w:pPr>
      <w:r>
        <w:rPr>
          <w:noProof/>
        </w:rPr>
        <w:drawing>
          <wp:inline distT="0" distB="0" distL="0" distR="0" wp14:anchorId="2FBBF866" wp14:editId="52E39B5C">
            <wp:extent cx="5676900" cy="1082877"/>
            <wp:effectExtent l="0" t="0" r="0" b="3175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 rotWithShape="1">
                    <a:blip r:embed="rId22"/>
                    <a:srcRect l="1197" t="36400" r="29802" b="40201"/>
                    <a:stretch/>
                  </pic:blipFill>
                  <pic:spPr bwMode="auto">
                    <a:xfrm>
                      <a:off x="0" y="0"/>
                      <a:ext cx="5689977" cy="108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27CB7" w14:textId="77777777" w:rsidR="006A1BFA" w:rsidRPr="006A1BFA" w:rsidRDefault="006A1BFA" w:rsidP="006A1BFA">
      <w:pPr>
        <w:ind w:right="-1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patients with bilateral tumors in the last 3 years.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divided by 3 must be greater than 10.</w:t>
      </w:r>
    </w:p>
    <w:p w14:paraId="2A51C1C8" w14:textId="77777777" w:rsidR="006A1BFA" w:rsidRPr="006A1BFA" w:rsidRDefault="006A1BFA" w:rsidP="006A1BFA">
      <w:pPr>
        <w:ind w:left="284" w:right="-1"/>
        <w:jc w:val="both"/>
        <w:rPr>
          <w:rFonts w:ascii="Arial" w:hAnsi="Arial" w:cs="Arial"/>
          <w:sz w:val="24"/>
          <w:szCs w:val="24"/>
          <w:u w:val="single"/>
          <w:lang w:val="en-US"/>
        </w:rPr>
      </w:pPr>
      <w:r w:rsidRPr="006A1BFA">
        <w:rPr>
          <w:rFonts w:ascii="Arial" w:hAnsi="Arial" w:cs="Arial"/>
          <w:sz w:val="24"/>
          <w:szCs w:val="24"/>
          <w:u w:val="single"/>
          <w:lang w:val="en-US"/>
        </w:rPr>
        <w:t>OR</w:t>
      </w:r>
    </w:p>
    <w:p w14:paraId="1D83F0D9" w14:textId="78E1BE4E" w:rsidR="006A1BFA" w:rsidRPr="009508A5" w:rsidRDefault="006A1BFA" w:rsidP="006A1BFA">
      <w:pPr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sz w:val="24"/>
          <w:szCs w:val="24"/>
          <w:highlight w:val="cyan"/>
          <w:lang w:val="en-US"/>
        </w:rPr>
      </w:pP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50 new patients per year (average of 3 years) with </w:t>
      </w:r>
      <w:r w:rsidR="00126C5D">
        <w:rPr>
          <w:rFonts w:ascii="Arial" w:hAnsi="Arial" w:cs="Arial"/>
          <w:sz w:val="24"/>
          <w:szCs w:val="24"/>
          <w:highlight w:val="cyan"/>
          <w:lang w:val="en-US"/>
        </w:rPr>
        <w:t>NAPACA</w:t>
      </w:r>
      <w:r w:rsidRPr="009508A5">
        <w:rPr>
          <w:rFonts w:ascii="Arial" w:hAnsi="Arial" w:cs="Arial"/>
          <w:sz w:val="24"/>
          <w:szCs w:val="24"/>
          <w:highlight w:val="cyan"/>
          <w:lang w:val="en-US"/>
        </w:rPr>
        <w:t xml:space="preserve"> (independent of tumor size) evaluated in the center as documented in the ENS@T registry</w:t>
      </w:r>
      <w:r w:rsidR="005917C8">
        <w:rPr>
          <w:rFonts w:ascii="Arial" w:hAnsi="Arial" w:cs="Arial"/>
          <w:sz w:val="24"/>
          <w:szCs w:val="24"/>
          <w:highlight w:val="cyan"/>
          <w:lang w:val="en-US"/>
        </w:rPr>
        <w:t xml:space="preserve"> </w:t>
      </w:r>
    </w:p>
    <w:p w14:paraId="69BB6A7A" w14:textId="497A587F" w:rsidR="006A1BFA" w:rsidRPr="006A1BFA" w:rsidRDefault="00126C5D" w:rsidP="006A1B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A1E164" wp14:editId="21A1FE38">
            <wp:extent cx="5790327" cy="817418"/>
            <wp:effectExtent l="0" t="0" r="1270" b="1905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 rotWithShape="1">
                    <a:blip r:embed="rId23"/>
                    <a:srcRect l="1209" t="26859" r="21729" b="53801"/>
                    <a:stretch/>
                  </pic:blipFill>
                  <pic:spPr bwMode="auto">
                    <a:xfrm>
                      <a:off x="0" y="0"/>
                      <a:ext cx="5832052" cy="82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0CC9F" w14:textId="7C2C453F" w:rsidR="006A1BFA" w:rsidRPr="006A1BFA" w:rsidRDefault="006A1BFA" w:rsidP="00D7285C">
      <w:pPr>
        <w:jc w:val="both"/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</w:t>
      </w:r>
      <w:r w:rsidR="00126C5D">
        <w:rPr>
          <w:lang w:val="en-US"/>
        </w:rPr>
        <w:t xml:space="preserve">NAPACA </w:t>
      </w:r>
      <w:r w:rsidRPr="006A1BFA">
        <w:rPr>
          <w:lang w:val="en-US"/>
        </w:rPr>
        <w:t xml:space="preserve">patients that </w:t>
      </w:r>
      <w:r w:rsidR="00126C5D">
        <w:rPr>
          <w:lang w:val="en-US"/>
        </w:rPr>
        <w:t>were registered within</w:t>
      </w:r>
      <w:r w:rsidRPr="006A1BFA">
        <w:rPr>
          <w:lang w:val="en-US"/>
        </w:rPr>
        <w:t xml:space="preserve"> the last 3 years.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divided by 3 must be greater than 50.</w:t>
      </w:r>
    </w:p>
    <w:p w14:paraId="40475738" w14:textId="6573F60A" w:rsidR="005F105B" w:rsidRPr="005F105B" w:rsidRDefault="006A1BFA" w:rsidP="005F105B">
      <w:pPr>
        <w:pStyle w:val="ListParagraph"/>
        <w:numPr>
          <w:ilvl w:val="0"/>
          <w:numId w:val="16"/>
        </w:numPr>
        <w:rPr>
          <w:highlight w:val="cyan"/>
          <w:lang w:val="en-US"/>
        </w:rPr>
      </w:pPr>
      <w:r w:rsidRPr="005F105B">
        <w:rPr>
          <w:rFonts w:ascii="Arial" w:hAnsi="Arial" w:cs="Arial"/>
          <w:sz w:val="24"/>
          <w:szCs w:val="28"/>
          <w:highlight w:val="cyan"/>
          <w:lang w:val="en-US"/>
        </w:rPr>
        <w:t xml:space="preserve">Current follow-up status# (within the last 18 months) of at least 50% of patients </w:t>
      </w:r>
      <w:r w:rsidR="004C5F54">
        <w:rPr>
          <w:rFonts w:ascii="Arial" w:hAnsi="Arial" w:cs="Arial"/>
          <w:sz w:val="24"/>
          <w:szCs w:val="28"/>
          <w:highlight w:val="cyan"/>
          <w:lang w:val="en-US"/>
        </w:rPr>
        <w:t>register</w:t>
      </w:r>
      <w:r w:rsidRPr="005F105B">
        <w:rPr>
          <w:rFonts w:ascii="Arial" w:hAnsi="Arial" w:cs="Arial"/>
          <w:sz w:val="24"/>
          <w:szCs w:val="28"/>
          <w:highlight w:val="cyan"/>
          <w:lang w:val="en-US"/>
        </w:rPr>
        <w:t xml:space="preserve">ed in the last </w:t>
      </w:r>
      <w:r w:rsidR="005F105B" w:rsidRPr="005F105B">
        <w:rPr>
          <w:rFonts w:ascii="Arial" w:hAnsi="Arial" w:cs="Arial"/>
          <w:sz w:val="24"/>
          <w:szCs w:val="28"/>
          <w:highlight w:val="cyan"/>
          <w:lang w:val="en-US"/>
        </w:rPr>
        <w:t>3</w:t>
      </w:r>
      <w:r w:rsidRPr="005F105B">
        <w:rPr>
          <w:rFonts w:ascii="Arial" w:hAnsi="Arial" w:cs="Arial"/>
          <w:sz w:val="24"/>
          <w:szCs w:val="28"/>
          <w:highlight w:val="cyan"/>
          <w:lang w:val="en-US"/>
        </w:rPr>
        <w:t xml:space="preserve"> years.</w:t>
      </w:r>
      <w:r w:rsidR="005F105B" w:rsidRPr="005F105B">
        <w:rPr>
          <w:highlight w:val="cyan"/>
          <w:lang w:val="en-US"/>
        </w:rPr>
        <w:t xml:space="preserve"> </w:t>
      </w:r>
    </w:p>
    <w:p w14:paraId="645DAFB9" w14:textId="665E0735" w:rsidR="005F105B" w:rsidRPr="009508A5" w:rsidRDefault="005F105B" w:rsidP="005F105B">
      <w:pPr>
        <w:rPr>
          <w:lang w:val="en-US"/>
        </w:rPr>
      </w:pPr>
      <w:r w:rsidRPr="009508A5">
        <w:rPr>
          <w:lang w:val="en-US"/>
        </w:rPr>
        <w:t>“NAPACA new registrations over the last</w:t>
      </w:r>
      <w:r>
        <w:rPr>
          <w:lang w:val="en-US"/>
        </w:rPr>
        <w:t xml:space="preserve"> 3</w:t>
      </w:r>
      <w:r w:rsidRPr="009508A5">
        <w:rPr>
          <w:lang w:val="en-US"/>
        </w:rPr>
        <w:t xml:space="preserve"> years + active follow-up (last 18mths)”</w:t>
      </w:r>
    </w:p>
    <w:p w14:paraId="5CC2D9E0" w14:textId="04D369C4" w:rsidR="00534132" w:rsidRPr="00534132" w:rsidRDefault="00534132" w:rsidP="00D55E12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D8D2A58" wp14:editId="0D114486">
            <wp:extent cx="5710013" cy="1253836"/>
            <wp:effectExtent l="0" t="0" r="5080" b="381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 rotWithShape="1">
                    <a:blip r:embed="rId24"/>
                    <a:srcRect l="604" t="27718" r="21772" b="41979"/>
                    <a:stretch/>
                  </pic:blipFill>
                  <pic:spPr bwMode="auto">
                    <a:xfrm>
                      <a:off x="0" y="0"/>
                      <a:ext cx="5731036" cy="125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0E3F" w14:textId="08446461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new registrations in the last</w:t>
      </w:r>
      <w:r w:rsidR="005F105B">
        <w:rPr>
          <w:lang w:val="en-US"/>
        </w:rPr>
        <w:t xml:space="preserve"> 3</w:t>
      </w:r>
      <w:r w:rsidRPr="006A1BFA">
        <w:rPr>
          <w:lang w:val="en-US"/>
        </w:rPr>
        <w:t xml:space="preserve"> years that have been actively followed up in the last 18 months. Now run:</w:t>
      </w:r>
    </w:p>
    <w:p w14:paraId="721A5509" w14:textId="44FF533B" w:rsidR="006A1BFA" w:rsidRPr="006A1BFA" w:rsidRDefault="005F105B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6951E019" wp14:editId="1C0C01B1">
            <wp:extent cx="5636653" cy="1066800"/>
            <wp:effectExtent l="0" t="0" r="2540" b="0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 rotWithShape="1">
                    <a:blip r:embed="rId25"/>
                    <a:srcRect l="1088" t="32016" r="22264" b="42194"/>
                    <a:stretch/>
                  </pic:blipFill>
                  <pic:spPr bwMode="auto">
                    <a:xfrm>
                      <a:off x="0" y="0"/>
                      <a:ext cx="5644854" cy="106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D256A" w14:textId="616B6E7B" w:rsidR="006A1BFA" w:rsidRDefault="006A1BFA" w:rsidP="006A1BFA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 xml:space="preserve">zzz </w:t>
      </w:r>
      <w:r w:rsidRPr="006A1BFA">
        <w:rPr>
          <w:lang w:val="en-US"/>
        </w:rPr>
        <w:t xml:space="preserve">is the number of patients registered in the last </w:t>
      </w:r>
      <w:r w:rsidR="005F105B">
        <w:rPr>
          <w:lang w:val="en-US"/>
        </w:rPr>
        <w:t>3</w:t>
      </w:r>
      <w:r w:rsidRPr="006A1BFA">
        <w:rPr>
          <w:lang w:val="en-US"/>
        </w:rPr>
        <w:t xml:space="preserve"> years but deceased</w:t>
      </w:r>
      <w:r w:rsidR="00C93569">
        <w:rPr>
          <w:lang w:val="en-US"/>
        </w:rPr>
        <w:t xml:space="preserve"> before the last 18 months</w:t>
      </w:r>
      <w:r w:rsidRPr="006A1BFA">
        <w:rPr>
          <w:b/>
          <w:bCs/>
          <w:lang w:val="en-US"/>
        </w:rPr>
        <w:t xml:space="preserve">. </w:t>
      </w:r>
      <w:r w:rsidRPr="006A1BFA">
        <w:rPr>
          <w:lang w:val="en-US"/>
        </w:rPr>
        <w:t>Now run:</w:t>
      </w:r>
    </w:p>
    <w:p w14:paraId="12C7CBD5" w14:textId="670465F0" w:rsidR="00D55E12" w:rsidRPr="005F105B" w:rsidRDefault="005F105B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2EC786F9" wp14:editId="469D442F">
            <wp:extent cx="5611091" cy="1028701"/>
            <wp:effectExtent l="0" t="0" r="889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 rotWithShape="1">
                    <a:blip r:embed="rId26"/>
                    <a:srcRect l="847" t="32016" r="22009" b="42840"/>
                    <a:stretch/>
                  </pic:blipFill>
                  <pic:spPr bwMode="auto">
                    <a:xfrm>
                      <a:off x="0" y="0"/>
                      <a:ext cx="5621764" cy="103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8F750" w14:textId="6C889C46" w:rsidR="00D55E12" w:rsidRDefault="00D55E12" w:rsidP="00D55E12">
      <w:pPr>
        <w:rPr>
          <w:lang w:val="en-US"/>
        </w:rPr>
      </w:pPr>
      <w:r w:rsidRPr="005F105B">
        <w:rPr>
          <w:lang w:val="en-US"/>
        </w:rPr>
        <w:t>The output will be “</w:t>
      </w:r>
      <w:r w:rsidRPr="005F105B">
        <w:rPr>
          <w:b/>
          <w:bCs/>
          <w:lang w:val="en-US"/>
        </w:rPr>
        <w:t>yyy</w:t>
      </w:r>
      <w:r w:rsidRPr="005F105B">
        <w:rPr>
          <w:lang w:val="en-US"/>
        </w:rPr>
        <w:t xml:space="preserve"> values over </w:t>
      </w:r>
      <w:r w:rsidRPr="005F105B">
        <w:rPr>
          <w:b/>
          <w:bCs/>
          <w:lang w:val="en-US"/>
        </w:rPr>
        <w:t>bbb</w:t>
      </w:r>
      <w:r w:rsidRPr="005F105B">
        <w:rPr>
          <w:lang w:val="en-US"/>
        </w:rPr>
        <w:t xml:space="preserve"> IDs”. The number </w:t>
      </w:r>
      <w:r w:rsidRPr="005F105B">
        <w:rPr>
          <w:b/>
          <w:bCs/>
          <w:lang w:val="en-US"/>
        </w:rPr>
        <w:t xml:space="preserve">bbb </w:t>
      </w:r>
      <w:r w:rsidRPr="005F105B">
        <w:rPr>
          <w:lang w:val="en-US"/>
        </w:rPr>
        <w:t xml:space="preserve">is the number of patients registered in the last </w:t>
      </w:r>
      <w:r w:rsidR="005F105B" w:rsidRPr="005F105B">
        <w:rPr>
          <w:lang w:val="en-US"/>
        </w:rPr>
        <w:t>3</w:t>
      </w:r>
      <w:r w:rsidRPr="005F105B">
        <w:rPr>
          <w:lang w:val="en-US"/>
        </w:rPr>
        <w:t xml:space="preserve"> years but operated before the last 18 months</w:t>
      </w:r>
      <w:r w:rsidRPr="005F105B">
        <w:rPr>
          <w:b/>
          <w:bCs/>
          <w:lang w:val="en-US"/>
        </w:rPr>
        <w:t>.</w:t>
      </w:r>
      <w:r w:rsidRPr="006A1BFA">
        <w:rPr>
          <w:b/>
          <w:bCs/>
          <w:lang w:val="en-US"/>
        </w:rPr>
        <w:t xml:space="preserve"> </w:t>
      </w:r>
      <w:r w:rsidRPr="006A1BFA">
        <w:rPr>
          <w:lang w:val="en-US"/>
        </w:rPr>
        <w:t>Now run:</w:t>
      </w:r>
    </w:p>
    <w:p w14:paraId="7FD14A1E" w14:textId="2FD0C708" w:rsidR="006A1BFA" w:rsidRPr="00250AF1" w:rsidRDefault="006A1BFA" w:rsidP="006A1BFA">
      <w:pPr>
        <w:rPr>
          <w:lang w:val="en-US"/>
        </w:rPr>
      </w:pPr>
      <w:r w:rsidRPr="00250AF1">
        <w:rPr>
          <w:lang w:val="en-US"/>
        </w:rPr>
        <w:t>“NAPACA new registrations”</w:t>
      </w:r>
    </w:p>
    <w:p w14:paraId="1B154F6C" w14:textId="7B551E5E" w:rsidR="006A1BFA" w:rsidRPr="006A1BFA" w:rsidRDefault="005F105B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0B7AF1A4" wp14:editId="60CAC0B7">
            <wp:extent cx="5652655" cy="866819"/>
            <wp:effectExtent l="0" t="0" r="5715" b="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 rotWithShape="1">
                    <a:blip r:embed="rId27"/>
                    <a:srcRect l="968" t="31371" r="21787" b="47570"/>
                    <a:stretch/>
                  </pic:blipFill>
                  <pic:spPr bwMode="auto">
                    <a:xfrm>
                      <a:off x="0" y="0"/>
                      <a:ext cx="5699676" cy="87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492B7" w14:textId="61BBED36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lastRenderedPageBreak/>
        <w:t xml:space="preserve">The output will be “0 values over </w:t>
      </w:r>
      <w:r w:rsidRPr="006A1BFA">
        <w:rPr>
          <w:b/>
          <w:bCs/>
          <w:lang w:val="en-US"/>
        </w:rPr>
        <w:t>aaa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aaa</w:t>
      </w:r>
      <w:r w:rsidRPr="006A1BFA">
        <w:rPr>
          <w:lang w:val="en-US"/>
        </w:rPr>
        <w:t xml:space="preserve"> is the number of new registrations in the last </w:t>
      </w:r>
      <w:r w:rsidR="005F105B">
        <w:rPr>
          <w:lang w:val="en-US"/>
        </w:rPr>
        <w:t>3</w:t>
      </w:r>
      <w:r w:rsidRPr="006A1BFA">
        <w:rPr>
          <w:lang w:val="en-US"/>
        </w:rPr>
        <w:t xml:space="preserve"> years. </w:t>
      </w:r>
    </w:p>
    <w:p w14:paraId="4AB96485" w14:textId="0777E9DB" w:rsidR="007C5739" w:rsidRPr="00BA25CD" w:rsidRDefault="007C5739" w:rsidP="007C5739">
      <w:pPr>
        <w:rPr>
          <w:lang w:val="en-US"/>
        </w:rPr>
      </w:pPr>
      <w:r w:rsidRPr="005F105B">
        <w:rPr>
          <w:lang w:val="en-US"/>
        </w:rPr>
        <w:t xml:space="preserve">Divide </w:t>
      </w:r>
      <w:r w:rsidR="00D55E12" w:rsidRPr="005F105B">
        <w:rPr>
          <w:lang w:val="en-US"/>
        </w:rPr>
        <w:t>(</w:t>
      </w:r>
      <w:r w:rsidRPr="005F105B">
        <w:rPr>
          <w:b/>
          <w:bCs/>
          <w:lang w:val="en-US"/>
        </w:rPr>
        <w:t>xxx</w:t>
      </w:r>
      <w:r w:rsidR="00250AF1" w:rsidRPr="005F105B">
        <w:rPr>
          <w:b/>
          <w:bCs/>
          <w:lang w:val="en-US"/>
        </w:rPr>
        <w:t>+zzz</w:t>
      </w:r>
      <w:r w:rsidR="00D55E12" w:rsidRPr="005F105B">
        <w:rPr>
          <w:b/>
          <w:bCs/>
          <w:lang w:val="en-US"/>
        </w:rPr>
        <w:t>+bbb)</w:t>
      </w:r>
      <w:r w:rsidRPr="005F105B">
        <w:rPr>
          <w:lang w:val="en-US"/>
        </w:rPr>
        <w:t>/</w:t>
      </w:r>
      <w:r w:rsidRPr="005F105B">
        <w:rPr>
          <w:b/>
          <w:bCs/>
          <w:lang w:val="en-US"/>
        </w:rPr>
        <w:t>aaa</w:t>
      </w:r>
      <w:r w:rsidRPr="005F105B">
        <w:rPr>
          <w:lang w:val="en-US"/>
        </w:rPr>
        <w:t>, and the number must be greater than 0.5.</w:t>
      </w:r>
    </w:p>
    <w:p w14:paraId="18950AF0" w14:textId="0799E6AC" w:rsidR="006A1BFA" w:rsidRPr="005F105B" w:rsidRDefault="006A1BFA" w:rsidP="005F105B">
      <w:pPr>
        <w:pStyle w:val="ListParagraph"/>
        <w:numPr>
          <w:ilvl w:val="0"/>
          <w:numId w:val="16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5F105B">
        <w:rPr>
          <w:rFonts w:ascii="Arial" w:hAnsi="Arial" w:cs="Arial"/>
          <w:sz w:val="24"/>
          <w:szCs w:val="28"/>
          <w:highlight w:val="cyan"/>
          <w:lang w:val="en-US"/>
        </w:rPr>
        <w:t>Results of dexamethasone suppression test are available in at least 80% of patients diagnosed in the last 3 years.</w:t>
      </w:r>
    </w:p>
    <w:p w14:paraId="6CC19A0F" w14:textId="283A2385" w:rsidR="00962845" w:rsidRPr="00962845" w:rsidRDefault="00962845" w:rsidP="00DA04F2">
      <w:pPr>
        <w:spacing w:after="0" w:line="240" w:lineRule="auto"/>
        <w:ind w:right="-1"/>
        <w:jc w:val="both"/>
        <w:rPr>
          <w:rFonts w:cstheme="minorHAnsi"/>
          <w:lang w:val="en-US"/>
        </w:rPr>
      </w:pPr>
      <w:r w:rsidRPr="00962845">
        <w:rPr>
          <w:rFonts w:cstheme="minorHAnsi"/>
          <w:lang w:val="en-US"/>
        </w:rPr>
        <w:t>Perform the following two searches:</w:t>
      </w:r>
    </w:p>
    <w:p w14:paraId="28D16A43" w14:textId="2EA52306" w:rsidR="006A1BFA" w:rsidRPr="006A1BFA" w:rsidRDefault="00962845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103D6ACF" wp14:editId="0ADD3911">
            <wp:extent cx="5731510" cy="1130930"/>
            <wp:effectExtent l="0" t="0" r="254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l="797" t="27891" r="29803" b="47764"/>
                    <a:stretch/>
                  </pic:blipFill>
                  <pic:spPr bwMode="auto">
                    <a:xfrm>
                      <a:off x="0" y="0"/>
                      <a:ext cx="5767234" cy="113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187EF" w14:textId="77777777" w:rsidR="00962845" w:rsidRDefault="00962845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07133B1D" wp14:editId="0DD79BB6">
            <wp:extent cx="5731510" cy="1087011"/>
            <wp:effectExtent l="0" t="0" r="254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 rotWithShape="1">
                    <a:blip r:embed="rId29"/>
                    <a:srcRect l="1064" t="28127" r="29536" b="48473"/>
                    <a:stretch/>
                  </pic:blipFill>
                  <pic:spPr bwMode="auto">
                    <a:xfrm>
                      <a:off x="0" y="0"/>
                      <a:ext cx="5771808" cy="109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6545A" w14:textId="237D570E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</w:t>
      </w:r>
      <w:r w:rsidR="00962845">
        <w:rPr>
          <w:lang w:val="en-US"/>
        </w:rPr>
        <w:t xml:space="preserve"> for each</w:t>
      </w:r>
      <w:r w:rsidRPr="006A1BFA">
        <w:rPr>
          <w:lang w:val="en-US"/>
        </w:rPr>
        <w:t xml:space="preserve">. The </w:t>
      </w:r>
      <w:r w:rsidR="00962845">
        <w:rPr>
          <w:lang w:val="en-US"/>
        </w:rPr>
        <w:t xml:space="preserve">sum of the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</w:t>
      </w:r>
      <w:r w:rsidR="00962845">
        <w:rPr>
          <w:lang w:val="en-US"/>
        </w:rPr>
        <w:t xml:space="preserve">numbers </w:t>
      </w:r>
      <w:r w:rsidRPr="006A1BFA">
        <w:rPr>
          <w:lang w:val="en-US"/>
        </w:rPr>
        <w:t xml:space="preserve">is the number of patients that have the serum cortisol test performed in the last 3 years. </w:t>
      </w:r>
    </w:p>
    <w:p w14:paraId="3D789A3E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>Now run:</w:t>
      </w:r>
    </w:p>
    <w:p w14:paraId="56C2026E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25EDE5AF" wp14:editId="329136DA">
            <wp:extent cx="5731510" cy="876935"/>
            <wp:effectExtent l="0" t="0" r="2540" b="0"/>
            <wp:docPr id="83" name="Picture 10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C4F90B-26FD-4418-997A-A796867043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2C4F90B-26FD-4418-997A-A796867043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37" t="41111" r="21953" b="37916"/>
                    <a:stretch/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21DB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is the number of diagnoses in the last 3 years.</w:t>
      </w:r>
    </w:p>
    <w:p w14:paraId="29F3BDFB" w14:textId="3B490226" w:rsidR="006A1BFA" w:rsidRPr="006A1BFA" w:rsidRDefault="006A1BFA" w:rsidP="006A1BFA">
      <w:pPr>
        <w:rPr>
          <w:i/>
          <w:iCs/>
          <w:lang w:val="en-US"/>
        </w:rPr>
      </w:pPr>
      <w:r w:rsidRPr="006A1BFA">
        <w:rPr>
          <w:lang w:val="en-US"/>
        </w:rPr>
        <w:t xml:space="preserve">Divide the numbers </w:t>
      </w:r>
      <w:r w:rsidRPr="006A1BFA">
        <w:rPr>
          <w:b/>
          <w:bCs/>
          <w:lang w:val="en-US"/>
        </w:rPr>
        <w:t>xxx</w:t>
      </w:r>
      <w:r w:rsidR="00250AF1">
        <w:rPr>
          <w:lang w:val="en-US"/>
        </w:rPr>
        <w:t>/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and the answer must be greater than 0.8.</w:t>
      </w:r>
    </w:p>
    <w:p w14:paraId="06CBFD8F" w14:textId="77777777" w:rsidR="006A1BFA" w:rsidRPr="006A1BFA" w:rsidRDefault="006A1BFA" w:rsidP="006A1BFA">
      <w:p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lang w:val="en-US"/>
        </w:rPr>
      </w:pPr>
    </w:p>
    <w:p w14:paraId="04654533" w14:textId="794EB4D3" w:rsidR="00784434" w:rsidRPr="005F105B" w:rsidRDefault="006A1BFA" w:rsidP="005F105B">
      <w:pPr>
        <w:pStyle w:val="ListParagraph"/>
        <w:numPr>
          <w:ilvl w:val="0"/>
          <w:numId w:val="16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 xml:space="preserve">Mean clinical annotation </w:t>
      </w:r>
      <w:r w:rsidRPr="00250AF1">
        <w:rPr>
          <w:rFonts w:ascii="Arial" w:hAnsi="Arial" w:cs="Arial"/>
          <w:sz w:val="24"/>
          <w:szCs w:val="24"/>
          <w:highlight w:val="cyan"/>
          <w:lang w:val="en-US"/>
        </w:rPr>
        <w:t>(defined by the ENS@T registry)</w:t>
      </w: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 xml:space="preserve"> per patients: ≥</w:t>
      </w:r>
      <w:r w:rsidR="00396969" w:rsidRPr="00250AF1">
        <w:rPr>
          <w:rFonts w:ascii="Arial" w:hAnsi="Arial" w:cs="Arial"/>
          <w:sz w:val="24"/>
          <w:szCs w:val="28"/>
          <w:highlight w:val="cyan"/>
          <w:lang w:val="en-US"/>
        </w:rPr>
        <w:t>3</w:t>
      </w:r>
    </w:p>
    <w:p w14:paraId="78B7D6FD" w14:textId="77777777" w:rsidR="00962845" w:rsidRPr="002A65BB" w:rsidRDefault="00962845" w:rsidP="00962845">
      <w:pPr>
        <w:jc w:val="both"/>
        <w:rPr>
          <w:lang w:val="en-US"/>
        </w:rPr>
      </w:pPr>
      <w:r w:rsidRPr="002A65BB">
        <w:rPr>
          <w:lang w:val="en-US"/>
        </w:rPr>
        <w:t xml:space="preserve">Perform single searches for all different categories of clinical annotations, using as </w:t>
      </w:r>
      <w:r w:rsidRPr="005F105B">
        <w:rPr>
          <w:lang w:val="en-US"/>
        </w:rPr>
        <w:t>parameter the date</w:t>
      </w:r>
      <w:r w:rsidRPr="002A65BB">
        <w:rPr>
          <w:lang w:val="en-US"/>
        </w:rPr>
        <w:t xml:space="preserve"> </w:t>
      </w:r>
      <w:r>
        <w:rPr>
          <w:lang w:val="en-US"/>
        </w:rPr>
        <w:t>(</w:t>
      </w:r>
      <w:r w:rsidRPr="002A65BB">
        <w:rPr>
          <w:lang w:val="en-US"/>
        </w:rPr>
        <w:t xml:space="preserve">greater </w:t>
      </w:r>
      <w:r>
        <w:rPr>
          <w:lang w:val="en-US"/>
        </w:rPr>
        <w:t xml:space="preserve">than </w:t>
      </w:r>
      <w:r w:rsidRPr="002A65BB">
        <w:rPr>
          <w:lang w:val="en-US"/>
        </w:rPr>
        <w:t>2000-01-01</w:t>
      </w:r>
      <w:r>
        <w:rPr>
          <w:lang w:val="en-US"/>
        </w:rPr>
        <w:t>)</w:t>
      </w:r>
      <w:r w:rsidRPr="002A65BB">
        <w:rPr>
          <w:lang w:val="en-US"/>
        </w:rPr>
        <w:t>. As an example:</w:t>
      </w:r>
    </w:p>
    <w:p w14:paraId="3FBFAA36" w14:textId="77777777" w:rsidR="00962845" w:rsidRPr="002A65BB" w:rsidRDefault="00962845" w:rsidP="00962845">
      <w:pPr>
        <w:rPr>
          <w:lang w:val="en-US"/>
        </w:rPr>
      </w:pPr>
      <w:r>
        <w:rPr>
          <w:noProof/>
        </w:rPr>
        <w:drawing>
          <wp:inline distT="0" distB="0" distL="0" distR="0" wp14:anchorId="2121E4FE" wp14:editId="2C5A9D4C">
            <wp:extent cx="5750560" cy="767483"/>
            <wp:effectExtent l="0" t="0" r="2540" b="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13"/>
                    <a:srcRect l="1330" t="58854" r="29936" b="24837"/>
                    <a:stretch/>
                  </pic:blipFill>
                  <pic:spPr bwMode="auto">
                    <a:xfrm>
                      <a:off x="0" y="0"/>
                      <a:ext cx="5788396" cy="7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1AEA9" w14:textId="77777777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 xml:space="preserve">The output </w:t>
      </w:r>
      <w:r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</w:t>
      </w:r>
      <w:r>
        <w:rPr>
          <w:lang w:val="en-US"/>
        </w:rPr>
        <w:t>Add all</w:t>
      </w:r>
      <w:r w:rsidRPr="006A1BFA">
        <w:rPr>
          <w:lang w:val="en-US"/>
        </w:rPr>
        <w:t xml:space="preserve"> </w:t>
      </w:r>
      <w:r w:rsidRPr="006A1BFA">
        <w:rPr>
          <w:b/>
          <w:bCs/>
          <w:lang w:val="en-US"/>
        </w:rPr>
        <w:t>yyy</w:t>
      </w:r>
      <w:r>
        <w:rPr>
          <w:lang w:val="en-US"/>
        </w:rPr>
        <w:t xml:space="preserve">, the sum </w:t>
      </w:r>
      <w:r w:rsidRPr="006A1BFA">
        <w:rPr>
          <w:lang w:val="en-US"/>
        </w:rPr>
        <w:t xml:space="preserve">is the number of </w:t>
      </w:r>
      <w:r>
        <w:rPr>
          <w:lang w:val="en-US"/>
        </w:rPr>
        <w:t>all clinical annotations</w:t>
      </w:r>
      <w:r w:rsidRPr="006A1BFA">
        <w:rPr>
          <w:lang w:val="en-US"/>
        </w:rPr>
        <w:t xml:space="preserve"> for the center. </w:t>
      </w:r>
    </w:p>
    <w:p w14:paraId="70C66973" w14:textId="77777777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>Now run:</w:t>
      </w:r>
    </w:p>
    <w:p w14:paraId="06C85BBD" w14:textId="070E7C38" w:rsidR="00962845" w:rsidRPr="00250AF1" w:rsidRDefault="00962845" w:rsidP="00962845">
      <w:pPr>
        <w:rPr>
          <w:lang w:val="en-US"/>
        </w:rPr>
      </w:pPr>
      <w:r w:rsidRPr="00250AF1">
        <w:rPr>
          <w:lang w:val="en-US"/>
        </w:rPr>
        <w:t>“NAPACA all registrations”</w:t>
      </w:r>
    </w:p>
    <w:p w14:paraId="4F7417FC" w14:textId="77777777" w:rsidR="00962845" w:rsidRPr="006A1BFA" w:rsidRDefault="00962845" w:rsidP="00962845">
      <w:pPr>
        <w:rPr>
          <w:lang w:val="en-US"/>
        </w:rPr>
      </w:pPr>
      <w:r w:rsidRPr="006A1BFA">
        <w:rPr>
          <w:noProof/>
          <w:lang w:val="en-US"/>
        </w:rPr>
        <w:lastRenderedPageBreak/>
        <w:drawing>
          <wp:inline distT="0" distB="0" distL="0" distR="0" wp14:anchorId="2B5128DA" wp14:editId="63990E88">
            <wp:extent cx="5731510" cy="478790"/>
            <wp:effectExtent l="0" t="0" r="2540" b="0"/>
            <wp:docPr id="17" name="Picture 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3108F0-A586-43C2-B753-9066F6CD4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6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33108F0-A586-43C2-B753-9066F6CD4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93" t="44306" r="29688" b="45416"/>
                    <a:stretch/>
                  </pic:blipFill>
                  <pic:spPr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EC79" w14:textId="40DB84A9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="005F105B">
        <w:rPr>
          <w:b/>
          <w:bCs/>
          <w:lang w:val="en-US"/>
        </w:rPr>
        <w:t>zzz</w:t>
      </w:r>
      <w:r w:rsidRPr="006A1BFA">
        <w:rPr>
          <w:lang w:val="en-US"/>
        </w:rPr>
        <w:t xml:space="preserve"> is the number of </w:t>
      </w:r>
      <w:r>
        <w:rPr>
          <w:lang w:val="en-US"/>
        </w:rPr>
        <w:t>NAPACA</w:t>
      </w:r>
      <w:r w:rsidRPr="006A1BFA">
        <w:rPr>
          <w:lang w:val="en-US"/>
        </w:rPr>
        <w:t xml:space="preserve"> patients for that center.</w:t>
      </w:r>
    </w:p>
    <w:p w14:paraId="3E24B433" w14:textId="448CE78B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 xml:space="preserve">Divide the sum of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by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and the answer must be greater than </w:t>
      </w:r>
      <w:r>
        <w:rPr>
          <w:lang w:val="en-US"/>
        </w:rPr>
        <w:t>3</w:t>
      </w:r>
      <w:r w:rsidRPr="006A1BFA">
        <w:rPr>
          <w:lang w:val="en-US"/>
        </w:rPr>
        <w:t>.</w:t>
      </w:r>
    </w:p>
    <w:p w14:paraId="1B1C6561" w14:textId="3283CF4B" w:rsidR="00784434" w:rsidRPr="005F105B" w:rsidRDefault="006A1BFA" w:rsidP="005F105B">
      <w:pPr>
        <w:pStyle w:val="ListParagraph"/>
        <w:numPr>
          <w:ilvl w:val="0"/>
          <w:numId w:val="16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>A minimum of 50 different biosamples (e.g. tumor, blood, urine…) suitable for ENSAT research project</w:t>
      </w:r>
    </w:p>
    <w:p w14:paraId="02467007" w14:textId="238FAE43" w:rsidR="00962845" w:rsidRPr="002A65BB" w:rsidRDefault="00962845" w:rsidP="00962845">
      <w:pPr>
        <w:jc w:val="both"/>
        <w:rPr>
          <w:lang w:val="en-US"/>
        </w:rPr>
      </w:pPr>
      <w:r w:rsidRPr="002A65BB">
        <w:rPr>
          <w:lang w:val="en-US"/>
        </w:rPr>
        <w:t xml:space="preserve">Perform single searches for all different categories of </w:t>
      </w:r>
      <w:r>
        <w:rPr>
          <w:lang w:val="en-US"/>
        </w:rPr>
        <w:t>biomaterial (EDTA, Heparin, Serum, Leucocyte DNA, Tumor frozen, Tumor Paraffin, Urin etc.)</w:t>
      </w:r>
      <w:r w:rsidRPr="002A65BB">
        <w:rPr>
          <w:lang w:val="en-US"/>
        </w:rPr>
        <w:t>. As an example:</w:t>
      </w:r>
    </w:p>
    <w:p w14:paraId="634460F5" w14:textId="77777777" w:rsidR="00962845" w:rsidRPr="006A1BFA" w:rsidRDefault="00962845" w:rsidP="00962845">
      <w:pPr>
        <w:rPr>
          <w:lang w:val="en-US"/>
        </w:rPr>
      </w:pPr>
      <w:r>
        <w:rPr>
          <w:noProof/>
        </w:rPr>
        <w:drawing>
          <wp:inline distT="0" distB="0" distL="0" distR="0" wp14:anchorId="64B624C7" wp14:editId="3AADD33D">
            <wp:extent cx="5746601" cy="754380"/>
            <wp:effectExtent l="0" t="0" r="6985" b="762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063" t="36163" r="30069" b="47765"/>
                    <a:stretch/>
                  </pic:blipFill>
                  <pic:spPr bwMode="auto">
                    <a:xfrm>
                      <a:off x="0" y="0"/>
                      <a:ext cx="5771803" cy="7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87B7C" w14:textId="57EB8CCC" w:rsidR="00250AF1" w:rsidRDefault="00962845" w:rsidP="00962845">
      <w:pPr>
        <w:jc w:val="both"/>
        <w:rPr>
          <w:lang w:val="en-US"/>
        </w:rPr>
      </w:pPr>
      <w:r w:rsidRPr="006A1BFA">
        <w:rPr>
          <w:lang w:val="en-US"/>
        </w:rPr>
        <w:t xml:space="preserve">The output </w:t>
      </w:r>
      <w:r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is the number of biosample annotations for that</w:t>
      </w:r>
      <w:r>
        <w:rPr>
          <w:lang w:val="en-US"/>
        </w:rPr>
        <w:t xml:space="preserve"> parameter</w:t>
      </w:r>
      <w:r w:rsidRPr="006A1BFA">
        <w:rPr>
          <w:lang w:val="en-US"/>
        </w:rPr>
        <w:t xml:space="preserve">. </w:t>
      </w:r>
      <w:r>
        <w:rPr>
          <w:lang w:val="en-US"/>
        </w:rPr>
        <w:t xml:space="preserve">The sum of all </w:t>
      </w:r>
      <w:r w:rsidRPr="00666DA3">
        <w:rPr>
          <w:b/>
          <w:bCs/>
          <w:lang w:val="en-US"/>
        </w:rPr>
        <w:t>yyy</w:t>
      </w:r>
      <w:r>
        <w:rPr>
          <w:lang w:val="en-US"/>
        </w:rPr>
        <w:t xml:space="preserve"> should be</w:t>
      </w:r>
      <w:r w:rsidRPr="006A1BFA">
        <w:rPr>
          <w:lang w:val="en-US"/>
        </w:rPr>
        <w:t xml:space="preserve"> greater than </w:t>
      </w:r>
      <w:r>
        <w:rPr>
          <w:lang w:val="en-US"/>
        </w:rPr>
        <w:t>5</w:t>
      </w:r>
      <w:r w:rsidRPr="006A1BFA">
        <w:rPr>
          <w:lang w:val="en-US"/>
        </w:rPr>
        <w:t>0.</w:t>
      </w:r>
    </w:p>
    <w:p w14:paraId="0285573D" w14:textId="77777777" w:rsidR="00250AF1" w:rsidRDefault="00250AF1">
      <w:pPr>
        <w:rPr>
          <w:lang w:val="en-US"/>
        </w:rPr>
      </w:pPr>
      <w:r>
        <w:rPr>
          <w:lang w:val="en-US"/>
        </w:rPr>
        <w:br w:type="page"/>
      </w:r>
    </w:p>
    <w:p w14:paraId="7F6BAF02" w14:textId="0E0C55A5" w:rsidR="006A1BFA" w:rsidRPr="008E24D6" w:rsidRDefault="006A1BFA" w:rsidP="006A1BFA">
      <w:pPr>
        <w:numPr>
          <w:ilvl w:val="0"/>
          <w:numId w:val="1"/>
        </w:numPr>
        <w:spacing w:after="0" w:line="240" w:lineRule="auto"/>
        <w:ind w:right="-1"/>
        <w:jc w:val="both"/>
        <w:rPr>
          <w:rFonts w:ascii="Arial" w:hAnsi="Arial" w:cs="Arial"/>
          <w:b/>
          <w:sz w:val="28"/>
          <w:szCs w:val="28"/>
          <w:highlight w:val="magenta"/>
          <w:lang w:val="en-US"/>
        </w:rPr>
      </w:pPr>
      <w:r w:rsidRPr="008E24D6">
        <w:rPr>
          <w:rFonts w:ascii="Arial" w:hAnsi="Arial" w:cs="Arial"/>
          <w:b/>
          <w:sz w:val="28"/>
          <w:szCs w:val="28"/>
          <w:highlight w:val="magenta"/>
          <w:lang w:val="en-US"/>
        </w:rPr>
        <w:lastRenderedPageBreak/>
        <w:t xml:space="preserve">ENS@T Center of Excellence for Aldosterone Producing Adenoma / Primary Aldosteronism </w:t>
      </w:r>
    </w:p>
    <w:p w14:paraId="7357DE59" w14:textId="77777777" w:rsidR="00477B3C" w:rsidRDefault="00477B3C" w:rsidP="00477B3C">
      <w:pPr>
        <w:rPr>
          <w:rFonts w:ascii="Arial" w:hAnsi="Arial" w:cs="Arial"/>
          <w:sz w:val="24"/>
          <w:szCs w:val="28"/>
          <w:u w:val="single"/>
          <w:lang w:val="en-US"/>
        </w:rPr>
      </w:pPr>
    </w:p>
    <w:p w14:paraId="6125E120" w14:textId="26F1F393" w:rsidR="006A1BFA" w:rsidRPr="00250AF1" w:rsidRDefault="00477B3C" w:rsidP="006A1BFA">
      <w:pPr>
        <w:rPr>
          <w:highlight w:val="cyan"/>
          <w:lang w:val="en-US"/>
        </w:rPr>
      </w:pPr>
      <w:r w:rsidRPr="00250AF1">
        <w:rPr>
          <w:rFonts w:ascii="Arial" w:hAnsi="Arial" w:cs="Arial"/>
          <w:sz w:val="24"/>
          <w:szCs w:val="28"/>
          <w:highlight w:val="cyan"/>
          <w:u w:val="single"/>
          <w:lang w:val="en-US"/>
        </w:rPr>
        <w:t>Under Search – APA</w:t>
      </w:r>
    </w:p>
    <w:p w14:paraId="053A7D24" w14:textId="6327DE36" w:rsidR="006A1BFA" w:rsidRPr="00250AF1" w:rsidRDefault="006A1BFA" w:rsidP="006A1BFA">
      <w:pPr>
        <w:pStyle w:val="ListParagraph"/>
        <w:numPr>
          <w:ilvl w:val="0"/>
          <w:numId w:val="6"/>
        </w:numPr>
        <w:rPr>
          <w:highlight w:val="cyan"/>
          <w:lang w:val="en-US"/>
        </w:rPr>
      </w:pP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>Total number of new patients per year (average of 3 years) seen in the center: 15 patients with proven primary aldosteronism as documented in the ENS@T registry</w:t>
      </w:r>
    </w:p>
    <w:p w14:paraId="2FDF92DD" w14:textId="77777777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07F21F97" wp14:editId="6EB2A7E3">
            <wp:extent cx="5791200" cy="931917"/>
            <wp:effectExtent l="0" t="0" r="0" b="1905"/>
            <wp:docPr id="85" name="Picture 8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application&#10;&#10;Description automatically generated"/>
                    <pic:cNvPicPr/>
                  </pic:nvPicPr>
                  <pic:blipFill rotWithShape="1">
                    <a:blip r:embed="rId30"/>
                    <a:srcRect l="931" t="23636" r="29670" b="56509"/>
                    <a:stretch/>
                  </pic:blipFill>
                  <pic:spPr bwMode="auto">
                    <a:xfrm>
                      <a:off x="0" y="0"/>
                      <a:ext cx="5812436" cy="93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1F863" w14:textId="77777777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>, divided by 3, must be greater than 15.</w:t>
      </w:r>
    </w:p>
    <w:p w14:paraId="5F72A81C" w14:textId="2688AB30" w:rsidR="006A1BFA" w:rsidRPr="00250AF1" w:rsidRDefault="006A1BFA" w:rsidP="006A1BFA">
      <w:pPr>
        <w:pStyle w:val="ListParagraph"/>
        <w:numPr>
          <w:ilvl w:val="0"/>
          <w:numId w:val="6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>Current follow-up status</w:t>
      </w:r>
      <w:r w:rsidRPr="00250AF1">
        <w:rPr>
          <w:rFonts w:ascii="Arial" w:hAnsi="Arial" w:cs="Arial"/>
          <w:sz w:val="24"/>
          <w:szCs w:val="28"/>
          <w:highlight w:val="cyan"/>
          <w:vertAlign w:val="superscript"/>
          <w:lang w:val="en-US"/>
        </w:rPr>
        <w:t>#</w:t>
      </w: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 xml:space="preserve"> (within the last 18 months) of at least 50% of patients </w:t>
      </w:r>
      <w:r w:rsidR="00250AF1" w:rsidRPr="005F105B">
        <w:rPr>
          <w:rFonts w:ascii="Arial" w:hAnsi="Arial" w:cs="Arial"/>
          <w:sz w:val="24"/>
          <w:szCs w:val="28"/>
          <w:highlight w:val="cyan"/>
          <w:lang w:val="en-US"/>
        </w:rPr>
        <w:t>register</w:t>
      </w:r>
      <w:r w:rsidRPr="005F105B">
        <w:rPr>
          <w:rFonts w:ascii="Arial" w:hAnsi="Arial" w:cs="Arial"/>
          <w:sz w:val="24"/>
          <w:szCs w:val="28"/>
          <w:highlight w:val="cyan"/>
          <w:lang w:val="en-US"/>
        </w:rPr>
        <w:t xml:space="preserve">ed in the last </w:t>
      </w:r>
      <w:r w:rsidR="00B3087C" w:rsidRPr="005F105B">
        <w:rPr>
          <w:rFonts w:ascii="Arial" w:hAnsi="Arial" w:cs="Arial"/>
          <w:sz w:val="24"/>
          <w:szCs w:val="28"/>
          <w:highlight w:val="cyan"/>
          <w:lang w:val="en-US"/>
        </w:rPr>
        <w:t>3</w:t>
      </w:r>
      <w:r w:rsidRPr="005F105B">
        <w:rPr>
          <w:rFonts w:ascii="Arial" w:hAnsi="Arial" w:cs="Arial"/>
          <w:sz w:val="24"/>
          <w:szCs w:val="28"/>
          <w:highlight w:val="cyan"/>
          <w:lang w:val="en-US"/>
        </w:rPr>
        <w:t xml:space="preserve"> years</w:t>
      </w:r>
    </w:p>
    <w:p w14:paraId="514EA57A" w14:textId="279758CE" w:rsidR="00A40B71" w:rsidRDefault="00A40B71" w:rsidP="00A40B71">
      <w:p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lang w:val="en-US"/>
        </w:rPr>
      </w:pPr>
    </w:p>
    <w:p w14:paraId="4CA81236" w14:textId="4D52386D" w:rsidR="006A1BFA" w:rsidRPr="006A1BFA" w:rsidRDefault="005F105B" w:rsidP="006A1BFA">
      <w:pPr>
        <w:rPr>
          <w:rFonts w:ascii="Arial" w:hAnsi="Arial" w:cs="Arial"/>
          <w:sz w:val="24"/>
          <w:szCs w:val="28"/>
          <w:lang w:val="en-US"/>
        </w:rPr>
      </w:pPr>
      <w:r>
        <w:rPr>
          <w:noProof/>
        </w:rPr>
        <w:drawing>
          <wp:inline distT="0" distB="0" distL="0" distR="0" wp14:anchorId="664B7D52" wp14:editId="791396D1">
            <wp:extent cx="5710013" cy="1253836"/>
            <wp:effectExtent l="0" t="0" r="5080" b="381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 rotWithShape="1">
                    <a:blip r:embed="rId24"/>
                    <a:srcRect l="604" t="27718" r="21772" b="41979"/>
                    <a:stretch/>
                  </pic:blipFill>
                  <pic:spPr bwMode="auto">
                    <a:xfrm>
                      <a:off x="0" y="0"/>
                      <a:ext cx="5731036" cy="125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F8BDD" w14:textId="7A5E823A" w:rsidR="006A1BFA" w:rsidRDefault="006A1BFA" w:rsidP="006A1BFA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is the number of follow-ups in last 18 months. Now run:</w:t>
      </w:r>
    </w:p>
    <w:p w14:paraId="16B6F3D1" w14:textId="1E7E11CF" w:rsidR="00A40B71" w:rsidRDefault="005F105B" w:rsidP="006A1BFA">
      <w:pPr>
        <w:rPr>
          <w:lang w:val="en-US"/>
        </w:rPr>
      </w:pPr>
      <w:r>
        <w:rPr>
          <w:noProof/>
        </w:rPr>
        <w:drawing>
          <wp:inline distT="0" distB="0" distL="0" distR="0" wp14:anchorId="657DF08A" wp14:editId="2B81BCC5">
            <wp:extent cx="5636653" cy="1066800"/>
            <wp:effectExtent l="0" t="0" r="2540" b="0"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 rotWithShape="1">
                    <a:blip r:embed="rId25"/>
                    <a:srcRect l="1088" t="32016" r="22264" b="42194"/>
                    <a:stretch/>
                  </pic:blipFill>
                  <pic:spPr bwMode="auto">
                    <a:xfrm>
                      <a:off x="0" y="0"/>
                      <a:ext cx="5644854" cy="106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99583" w14:textId="74E24D61" w:rsidR="00A40B71" w:rsidRPr="006A1BFA" w:rsidRDefault="00A40B71" w:rsidP="00A40B71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 xml:space="preserve">zzz </w:t>
      </w:r>
      <w:r w:rsidRPr="006A1BFA">
        <w:rPr>
          <w:lang w:val="en-US"/>
        </w:rPr>
        <w:t xml:space="preserve">is the number of patients registered in the last </w:t>
      </w:r>
      <w:r w:rsidR="005F105B">
        <w:rPr>
          <w:lang w:val="en-US"/>
        </w:rPr>
        <w:t>3</w:t>
      </w:r>
      <w:r w:rsidRPr="006A1BFA">
        <w:rPr>
          <w:lang w:val="en-US"/>
        </w:rPr>
        <w:t xml:space="preserve"> years but deceased</w:t>
      </w:r>
      <w:r w:rsidR="00C93569">
        <w:rPr>
          <w:lang w:val="en-US"/>
        </w:rPr>
        <w:t xml:space="preserve"> before the last 18 months</w:t>
      </w:r>
      <w:r w:rsidRPr="006A1BFA">
        <w:rPr>
          <w:b/>
          <w:bCs/>
          <w:lang w:val="en-US"/>
        </w:rPr>
        <w:t xml:space="preserve">. </w:t>
      </w:r>
      <w:r w:rsidRPr="006A1BFA">
        <w:rPr>
          <w:lang w:val="en-US"/>
        </w:rPr>
        <w:t>Now run:</w:t>
      </w:r>
    </w:p>
    <w:p w14:paraId="43358CDA" w14:textId="5E275B82" w:rsidR="006A1BFA" w:rsidRPr="006A1BFA" w:rsidRDefault="005F105B" w:rsidP="006A1BFA">
      <w:p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lang w:val="en-US"/>
        </w:rPr>
      </w:pPr>
      <w:r>
        <w:rPr>
          <w:noProof/>
        </w:rPr>
        <w:drawing>
          <wp:inline distT="0" distB="0" distL="0" distR="0" wp14:anchorId="26EE6963" wp14:editId="234DC8AB">
            <wp:extent cx="5652655" cy="866819"/>
            <wp:effectExtent l="0" t="0" r="5715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 rotWithShape="1">
                    <a:blip r:embed="rId27"/>
                    <a:srcRect l="968" t="31371" r="21787" b="47570"/>
                    <a:stretch/>
                  </pic:blipFill>
                  <pic:spPr bwMode="auto">
                    <a:xfrm>
                      <a:off x="0" y="0"/>
                      <a:ext cx="5699676" cy="87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972CA" w14:textId="52168799" w:rsidR="006A1BFA" w:rsidRPr="006A1BFA" w:rsidRDefault="006A1BFA" w:rsidP="006A1BFA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zzz</w:t>
      </w:r>
      <w:r w:rsidRPr="006A1BFA">
        <w:rPr>
          <w:lang w:val="en-US"/>
        </w:rPr>
        <w:t xml:space="preserve"> is the number of diagnoses in the last </w:t>
      </w:r>
      <w:r w:rsidR="005F105B">
        <w:rPr>
          <w:lang w:val="en-US"/>
        </w:rPr>
        <w:t>3</w:t>
      </w:r>
      <w:r w:rsidRPr="006A1BFA">
        <w:rPr>
          <w:lang w:val="en-US"/>
        </w:rPr>
        <w:t xml:space="preserve"> years.</w:t>
      </w:r>
    </w:p>
    <w:p w14:paraId="16AD5F41" w14:textId="569F75FF" w:rsidR="00A40B71" w:rsidRPr="00BA25CD" w:rsidRDefault="00A40B71" w:rsidP="00A40B71">
      <w:pPr>
        <w:rPr>
          <w:lang w:val="en-US"/>
        </w:rPr>
      </w:pPr>
      <w:r w:rsidRPr="00BA25CD">
        <w:rPr>
          <w:lang w:val="en-US"/>
        </w:rPr>
        <w:t xml:space="preserve">Divide </w:t>
      </w:r>
      <w:r w:rsidR="00962845">
        <w:rPr>
          <w:lang w:val="en-US"/>
        </w:rPr>
        <w:t>(</w:t>
      </w:r>
      <w:r w:rsidRPr="00BA25CD">
        <w:rPr>
          <w:b/>
          <w:bCs/>
          <w:lang w:val="en-US"/>
        </w:rPr>
        <w:t>xxx</w:t>
      </w:r>
      <w:r w:rsidR="00250AF1">
        <w:rPr>
          <w:b/>
          <w:bCs/>
          <w:lang w:val="en-US"/>
        </w:rPr>
        <w:t>+</w:t>
      </w:r>
      <w:r w:rsidR="00962845">
        <w:rPr>
          <w:b/>
          <w:bCs/>
          <w:lang w:val="en-US"/>
        </w:rPr>
        <w:t>zzz)</w:t>
      </w:r>
      <w:r w:rsidRPr="00BA25CD">
        <w:rPr>
          <w:lang w:val="en-US"/>
        </w:rPr>
        <w:t>/</w:t>
      </w:r>
      <w:r w:rsidRPr="00BA25CD">
        <w:rPr>
          <w:b/>
          <w:bCs/>
          <w:lang w:val="en-US"/>
        </w:rPr>
        <w:t>aaa</w:t>
      </w:r>
      <w:r w:rsidRPr="00BA25CD">
        <w:rPr>
          <w:lang w:val="en-US"/>
        </w:rPr>
        <w:t xml:space="preserve"> and the number must be greater than 0.</w:t>
      </w:r>
      <w:r>
        <w:rPr>
          <w:lang w:val="en-US"/>
        </w:rPr>
        <w:t>5</w:t>
      </w:r>
      <w:r w:rsidRPr="00BA25CD">
        <w:rPr>
          <w:lang w:val="en-US"/>
        </w:rPr>
        <w:t>.</w:t>
      </w:r>
    </w:p>
    <w:p w14:paraId="781F48B3" w14:textId="77777777" w:rsidR="006A1BFA" w:rsidRPr="00250AF1" w:rsidRDefault="006A1BFA" w:rsidP="006A1BFA">
      <w:pPr>
        <w:pStyle w:val="ListParagraph"/>
        <w:numPr>
          <w:ilvl w:val="0"/>
          <w:numId w:val="6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>Mean clinical annotation* per patients 5</w:t>
      </w:r>
    </w:p>
    <w:p w14:paraId="5358409C" w14:textId="77777777" w:rsidR="00962845" w:rsidRPr="002A65BB" w:rsidRDefault="00962845" w:rsidP="00962845">
      <w:pPr>
        <w:jc w:val="both"/>
        <w:rPr>
          <w:lang w:val="en-US"/>
        </w:rPr>
      </w:pPr>
      <w:r w:rsidRPr="002A65BB">
        <w:rPr>
          <w:lang w:val="en-US"/>
        </w:rPr>
        <w:lastRenderedPageBreak/>
        <w:t xml:space="preserve">Perform single searches for all different categories of clinical annotations, using </w:t>
      </w:r>
      <w:r w:rsidRPr="005F105B">
        <w:rPr>
          <w:lang w:val="en-US"/>
        </w:rPr>
        <w:t>as parameter the date</w:t>
      </w:r>
      <w:r w:rsidRPr="002A65BB">
        <w:rPr>
          <w:lang w:val="en-US"/>
        </w:rPr>
        <w:t xml:space="preserve"> </w:t>
      </w:r>
      <w:r>
        <w:rPr>
          <w:lang w:val="en-US"/>
        </w:rPr>
        <w:t>(</w:t>
      </w:r>
      <w:r w:rsidRPr="002A65BB">
        <w:rPr>
          <w:lang w:val="en-US"/>
        </w:rPr>
        <w:t xml:space="preserve">greater </w:t>
      </w:r>
      <w:r>
        <w:rPr>
          <w:lang w:val="en-US"/>
        </w:rPr>
        <w:t xml:space="preserve">than </w:t>
      </w:r>
      <w:r w:rsidRPr="002A65BB">
        <w:rPr>
          <w:lang w:val="en-US"/>
        </w:rPr>
        <w:t>2000-01-01</w:t>
      </w:r>
      <w:r>
        <w:rPr>
          <w:lang w:val="en-US"/>
        </w:rPr>
        <w:t>)</w:t>
      </w:r>
      <w:r w:rsidRPr="002A65BB">
        <w:rPr>
          <w:lang w:val="en-US"/>
        </w:rPr>
        <w:t>. As an example:</w:t>
      </w:r>
    </w:p>
    <w:p w14:paraId="7BB39196" w14:textId="77777777" w:rsidR="00962845" w:rsidRPr="002A65BB" w:rsidRDefault="00962845" w:rsidP="00962845">
      <w:pPr>
        <w:rPr>
          <w:lang w:val="en-US"/>
        </w:rPr>
      </w:pPr>
      <w:r>
        <w:rPr>
          <w:noProof/>
        </w:rPr>
        <w:drawing>
          <wp:inline distT="0" distB="0" distL="0" distR="0" wp14:anchorId="7EA03947" wp14:editId="63C252D9">
            <wp:extent cx="5750560" cy="767483"/>
            <wp:effectExtent l="0" t="0" r="2540" b="0"/>
            <wp:docPr id="25" name="Picture 2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13"/>
                    <a:srcRect l="1330" t="58854" r="29936" b="24837"/>
                    <a:stretch/>
                  </pic:blipFill>
                  <pic:spPr bwMode="auto">
                    <a:xfrm>
                      <a:off x="0" y="0"/>
                      <a:ext cx="5788396" cy="7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51D6E" w14:textId="77777777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 xml:space="preserve">The output </w:t>
      </w:r>
      <w:r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</w:t>
      </w:r>
      <w:r>
        <w:rPr>
          <w:lang w:val="en-US"/>
        </w:rPr>
        <w:t>Add all</w:t>
      </w:r>
      <w:r w:rsidRPr="006A1BFA">
        <w:rPr>
          <w:lang w:val="en-US"/>
        </w:rPr>
        <w:t xml:space="preserve"> </w:t>
      </w:r>
      <w:r w:rsidRPr="006A1BFA">
        <w:rPr>
          <w:b/>
          <w:bCs/>
          <w:lang w:val="en-US"/>
        </w:rPr>
        <w:t>yyy</w:t>
      </w:r>
      <w:r>
        <w:rPr>
          <w:lang w:val="en-US"/>
        </w:rPr>
        <w:t xml:space="preserve">, the sum </w:t>
      </w:r>
      <w:r w:rsidRPr="006A1BFA">
        <w:rPr>
          <w:lang w:val="en-US"/>
        </w:rPr>
        <w:t xml:space="preserve">is the number of </w:t>
      </w:r>
      <w:r>
        <w:rPr>
          <w:lang w:val="en-US"/>
        </w:rPr>
        <w:t>all clinical annotations</w:t>
      </w:r>
      <w:r w:rsidRPr="006A1BFA">
        <w:rPr>
          <w:lang w:val="en-US"/>
        </w:rPr>
        <w:t xml:space="preserve"> for the center. </w:t>
      </w:r>
    </w:p>
    <w:p w14:paraId="1AA6DB35" w14:textId="77777777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>Now run:</w:t>
      </w:r>
    </w:p>
    <w:p w14:paraId="0415FA15" w14:textId="77777777" w:rsidR="00962845" w:rsidRPr="006A1BFA" w:rsidRDefault="00962845" w:rsidP="00962845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30F14AFD" wp14:editId="33D6A4ED">
            <wp:extent cx="5731510" cy="478790"/>
            <wp:effectExtent l="0" t="0" r="2540" b="0"/>
            <wp:docPr id="27" name="Picture 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3108F0-A586-43C2-B753-9066F6CD4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6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33108F0-A586-43C2-B753-9066F6CD4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93" t="44306" r="29688" b="45416"/>
                    <a:stretch/>
                  </pic:blipFill>
                  <pic:spPr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B3DF" w14:textId="1C193F5D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 xml:space="preserve">The output will be “0 values over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IDs”. The number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is the number of </w:t>
      </w:r>
      <w:r>
        <w:rPr>
          <w:lang w:val="en-US"/>
        </w:rPr>
        <w:t>APA</w:t>
      </w:r>
      <w:r w:rsidRPr="006A1BFA">
        <w:rPr>
          <w:lang w:val="en-US"/>
        </w:rPr>
        <w:t xml:space="preserve"> patients for that center.</w:t>
      </w:r>
    </w:p>
    <w:p w14:paraId="402C4D5A" w14:textId="78CC3AC1" w:rsidR="00962845" w:rsidRPr="006A1BFA" w:rsidRDefault="00962845" w:rsidP="00962845">
      <w:pPr>
        <w:rPr>
          <w:lang w:val="en-US"/>
        </w:rPr>
      </w:pPr>
      <w:r w:rsidRPr="006A1BFA">
        <w:rPr>
          <w:lang w:val="en-US"/>
        </w:rPr>
        <w:t xml:space="preserve">Divide the sum of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by </w:t>
      </w:r>
      <w:r w:rsidR="00534132">
        <w:rPr>
          <w:b/>
          <w:bCs/>
          <w:lang w:val="en-US"/>
        </w:rPr>
        <w:t>zzz</w:t>
      </w:r>
      <w:r w:rsidRPr="006A1BFA">
        <w:rPr>
          <w:lang w:val="en-US"/>
        </w:rPr>
        <w:t xml:space="preserve"> and the answer must be greater than </w:t>
      </w:r>
      <w:r>
        <w:rPr>
          <w:lang w:val="en-US"/>
        </w:rPr>
        <w:t>5</w:t>
      </w:r>
      <w:r w:rsidRPr="006A1BFA">
        <w:rPr>
          <w:lang w:val="en-US"/>
        </w:rPr>
        <w:t>.</w:t>
      </w:r>
    </w:p>
    <w:p w14:paraId="036B8E9D" w14:textId="77777777" w:rsidR="006A1BFA" w:rsidRPr="00250AF1" w:rsidRDefault="006A1BFA" w:rsidP="006A1BFA">
      <w:pPr>
        <w:pStyle w:val="ListParagraph"/>
        <w:numPr>
          <w:ilvl w:val="0"/>
          <w:numId w:val="6"/>
        </w:numPr>
        <w:spacing w:after="0" w:line="240" w:lineRule="auto"/>
        <w:ind w:right="-1"/>
        <w:jc w:val="both"/>
        <w:rPr>
          <w:rFonts w:ascii="Arial" w:hAnsi="Arial" w:cs="Arial"/>
          <w:sz w:val="24"/>
          <w:szCs w:val="28"/>
          <w:highlight w:val="cyan"/>
          <w:lang w:val="en-US"/>
        </w:rPr>
      </w:pPr>
      <w:r w:rsidRPr="00250AF1">
        <w:rPr>
          <w:rFonts w:ascii="Arial" w:hAnsi="Arial" w:cs="Arial"/>
          <w:sz w:val="24"/>
          <w:szCs w:val="28"/>
          <w:highlight w:val="cyan"/>
          <w:lang w:val="en-US"/>
        </w:rPr>
        <w:t>A minimum of 50 different biosamples (e.g. tumor, blood, urine…) suitable for ENSAT research project</w:t>
      </w:r>
    </w:p>
    <w:p w14:paraId="15E0231D" w14:textId="444552C3" w:rsidR="00A40B71" w:rsidRDefault="00A40B71" w:rsidP="006A1BFA">
      <w:pPr>
        <w:rPr>
          <w:b/>
          <w:bCs/>
          <w:i/>
          <w:iCs/>
          <w:lang w:val="en-US"/>
        </w:rPr>
      </w:pPr>
    </w:p>
    <w:p w14:paraId="6675E062" w14:textId="2806CB8E" w:rsidR="00962845" w:rsidRPr="002A65BB" w:rsidRDefault="00962845" w:rsidP="00962845">
      <w:pPr>
        <w:jc w:val="both"/>
        <w:rPr>
          <w:lang w:val="en-US"/>
        </w:rPr>
      </w:pPr>
      <w:r w:rsidRPr="002A65BB">
        <w:rPr>
          <w:lang w:val="en-US"/>
        </w:rPr>
        <w:t xml:space="preserve">Perform single searches for all different categories of </w:t>
      </w:r>
      <w:r>
        <w:rPr>
          <w:lang w:val="en-US"/>
        </w:rPr>
        <w:t>biomaterial (EDTA, Heparin, Serum, Leucocyte DNA, Tumor frozen, Tumor Paraffin, Urin etc.)</w:t>
      </w:r>
      <w:r w:rsidRPr="002A65BB">
        <w:rPr>
          <w:lang w:val="en-US"/>
        </w:rPr>
        <w:t>. As an example:</w:t>
      </w:r>
    </w:p>
    <w:p w14:paraId="532DF0DC" w14:textId="77777777" w:rsidR="00962845" w:rsidRPr="006A1BFA" w:rsidRDefault="00962845" w:rsidP="00962845">
      <w:pPr>
        <w:rPr>
          <w:lang w:val="en-US"/>
        </w:rPr>
      </w:pPr>
      <w:r>
        <w:rPr>
          <w:noProof/>
        </w:rPr>
        <w:drawing>
          <wp:inline distT="0" distB="0" distL="0" distR="0" wp14:anchorId="0FC336C7" wp14:editId="4F1916E1">
            <wp:extent cx="5746601" cy="754380"/>
            <wp:effectExtent l="0" t="0" r="6985" b="7620"/>
            <wp:docPr id="28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063" t="36163" r="30069" b="47765"/>
                    <a:stretch/>
                  </pic:blipFill>
                  <pic:spPr bwMode="auto">
                    <a:xfrm>
                      <a:off x="0" y="0"/>
                      <a:ext cx="5771803" cy="7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DF8EC" w14:textId="77777777" w:rsidR="00962845" w:rsidRPr="006A1BFA" w:rsidRDefault="00962845" w:rsidP="00962845">
      <w:pPr>
        <w:jc w:val="both"/>
        <w:rPr>
          <w:lang w:val="en-US"/>
        </w:rPr>
      </w:pPr>
      <w:r w:rsidRPr="006A1BFA">
        <w:rPr>
          <w:lang w:val="en-US"/>
        </w:rPr>
        <w:t xml:space="preserve">The output </w:t>
      </w:r>
      <w:r>
        <w:rPr>
          <w:lang w:val="en-US"/>
        </w:rPr>
        <w:t xml:space="preserve">for each search </w:t>
      </w:r>
      <w:r w:rsidRPr="006A1BFA">
        <w:rPr>
          <w:lang w:val="en-US"/>
        </w:rPr>
        <w:t>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is the number of biosample annotations for that</w:t>
      </w:r>
      <w:r>
        <w:rPr>
          <w:lang w:val="en-US"/>
        </w:rPr>
        <w:t xml:space="preserve"> parameter</w:t>
      </w:r>
      <w:r w:rsidRPr="006A1BFA">
        <w:rPr>
          <w:lang w:val="en-US"/>
        </w:rPr>
        <w:t xml:space="preserve">. </w:t>
      </w:r>
      <w:r>
        <w:rPr>
          <w:lang w:val="en-US"/>
        </w:rPr>
        <w:t xml:space="preserve">The sum of all </w:t>
      </w:r>
      <w:r w:rsidRPr="00666DA3">
        <w:rPr>
          <w:b/>
          <w:bCs/>
          <w:lang w:val="en-US"/>
        </w:rPr>
        <w:t>yyy</w:t>
      </w:r>
      <w:r>
        <w:rPr>
          <w:lang w:val="en-US"/>
        </w:rPr>
        <w:t xml:space="preserve"> should be</w:t>
      </w:r>
      <w:r w:rsidRPr="006A1BFA">
        <w:rPr>
          <w:lang w:val="en-US"/>
        </w:rPr>
        <w:t xml:space="preserve"> greater than </w:t>
      </w:r>
      <w:r>
        <w:rPr>
          <w:lang w:val="en-US"/>
        </w:rPr>
        <w:t>5</w:t>
      </w:r>
      <w:r w:rsidRPr="006A1BFA">
        <w:rPr>
          <w:lang w:val="en-US"/>
        </w:rPr>
        <w:t>0.</w:t>
      </w:r>
    </w:p>
    <w:p w14:paraId="6272D4A5" w14:textId="0C63B7A7" w:rsidR="006A1BFA" w:rsidRPr="00250AF1" w:rsidRDefault="006A1BFA" w:rsidP="006A1BFA">
      <w:pPr>
        <w:pStyle w:val="ListParagraph"/>
        <w:numPr>
          <w:ilvl w:val="0"/>
          <w:numId w:val="6"/>
        </w:numPr>
        <w:rPr>
          <w:highlight w:val="cyan"/>
          <w:lang w:val="en-US"/>
        </w:rPr>
      </w:pPr>
      <w:r w:rsidRPr="00250AF1">
        <w:rPr>
          <w:rFonts w:ascii="Arial" w:hAnsi="Arial" w:cs="Arial"/>
          <w:sz w:val="24"/>
          <w:szCs w:val="24"/>
          <w:highlight w:val="cyan"/>
          <w:lang w:val="en-US"/>
        </w:rPr>
        <w:t>Adrenal vein sampling at least 5</w:t>
      </w:r>
      <w:r w:rsidR="004C5F54">
        <w:rPr>
          <w:rFonts w:ascii="Arial" w:hAnsi="Arial" w:cs="Arial"/>
          <w:sz w:val="24"/>
          <w:szCs w:val="24"/>
          <w:highlight w:val="cyan"/>
          <w:lang w:val="en-US"/>
        </w:rPr>
        <w:t xml:space="preserve"> per </w:t>
      </w:r>
      <w:r w:rsidRPr="00250AF1">
        <w:rPr>
          <w:rFonts w:ascii="Arial" w:hAnsi="Arial" w:cs="Arial"/>
          <w:sz w:val="24"/>
          <w:szCs w:val="24"/>
          <w:highlight w:val="cyan"/>
          <w:lang w:val="en-US"/>
        </w:rPr>
        <w:t>year</w:t>
      </w:r>
      <w:r w:rsidR="005F105B">
        <w:rPr>
          <w:rFonts w:ascii="Arial" w:hAnsi="Arial" w:cs="Arial"/>
          <w:sz w:val="24"/>
          <w:szCs w:val="24"/>
          <w:highlight w:val="cyan"/>
          <w:lang w:val="en-US"/>
        </w:rPr>
        <w:t xml:space="preserve"> (average of 3 years)</w:t>
      </w:r>
    </w:p>
    <w:p w14:paraId="6A54B85F" w14:textId="3284E78B" w:rsidR="006A1BFA" w:rsidRPr="006A1BFA" w:rsidRDefault="006A1BFA" w:rsidP="006A1BFA">
      <w:pPr>
        <w:rPr>
          <w:lang w:val="en-US"/>
        </w:rPr>
      </w:pPr>
      <w:r w:rsidRPr="006A1BFA">
        <w:rPr>
          <w:noProof/>
          <w:lang w:val="en-US"/>
        </w:rPr>
        <w:drawing>
          <wp:inline distT="0" distB="0" distL="0" distR="0" wp14:anchorId="742E8D38" wp14:editId="38EC990D">
            <wp:extent cx="5655733" cy="1060450"/>
            <wp:effectExtent l="0" t="0" r="2540" b="6350"/>
            <wp:docPr id="90" name="Picture 9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text, application&#10;&#10;Description automatically generated"/>
                    <pic:cNvPicPr/>
                  </pic:nvPicPr>
                  <pic:blipFill rotWithShape="1">
                    <a:blip r:embed="rId31"/>
                    <a:srcRect l="1108" t="35454" r="29758" b="41501"/>
                    <a:stretch/>
                  </pic:blipFill>
                  <pic:spPr bwMode="auto">
                    <a:xfrm>
                      <a:off x="0" y="0"/>
                      <a:ext cx="5660194" cy="106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3DC5D" w14:textId="03394744" w:rsidR="00AD2601" w:rsidRDefault="006A1BFA">
      <w:pPr>
        <w:rPr>
          <w:lang w:val="en-US"/>
        </w:rPr>
      </w:pPr>
      <w:r w:rsidRPr="006A1BFA">
        <w:rPr>
          <w:lang w:val="en-US"/>
        </w:rPr>
        <w:t>The output will be “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values over </w:t>
      </w:r>
      <w:r w:rsidRPr="006A1BFA">
        <w:rPr>
          <w:b/>
          <w:bCs/>
          <w:lang w:val="en-US"/>
        </w:rPr>
        <w:t>xxx</w:t>
      </w:r>
      <w:r w:rsidRPr="006A1BFA">
        <w:rPr>
          <w:lang w:val="en-US"/>
        </w:rPr>
        <w:t xml:space="preserve"> IDs”. The number </w:t>
      </w:r>
      <w:r w:rsidRPr="006A1BFA">
        <w:rPr>
          <w:b/>
          <w:bCs/>
          <w:lang w:val="en-US"/>
        </w:rPr>
        <w:t>yyy</w:t>
      </w:r>
      <w:r w:rsidRPr="006A1BFA">
        <w:rPr>
          <w:lang w:val="en-US"/>
        </w:rPr>
        <w:t xml:space="preserve"> is the number of AVS annotations for that center over last 3 years</w:t>
      </w:r>
      <w:r w:rsidR="001464C0">
        <w:rPr>
          <w:lang w:val="en-US"/>
        </w:rPr>
        <w:t>; divided by 3</w:t>
      </w:r>
      <w:r w:rsidRPr="006A1BFA">
        <w:rPr>
          <w:lang w:val="en-US"/>
        </w:rPr>
        <w:t xml:space="preserve"> must be greater than 5.</w:t>
      </w:r>
    </w:p>
    <w:p w14:paraId="53A9DB6B" w14:textId="77777777" w:rsidR="00AD2601" w:rsidRPr="005F105B" w:rsidRDefault="00AD2601" w:rsidP="00AD2601">
      <w:pPr>
        <w:rPr>
          <w:rFonts w:cstheme="minorHAnsi"/>
          <w:b/>
          <w:lang w:val="en-US"/>
        </w:rPr>
      </w:pPr>
      <w:r>
        <w:rPr>
          <w:lang w:val="en-US"/>
        </w:rPr>
        <w:br w:type="page"/>
      </w:r>
      <w:r w:rsidRPr="005F105B">
        <w:rPr>
          <w:rFonts w:cstheme="minorHAnsi"/>
          <w:b/>
          <w:lang w:val="en-US"/>
        </w:rPr>
        <w:lastRenderedPageBreak/>
        <w:t xml:space="preserve">Additional documents to be submitted for CLINICAL centers: </w:t>
      </w:r>
    </w:p>
    <w:p w14:paraId="3653705D" w14:textId="77777777" w:rsidR="00AD2601" w:rsidRPr="005F105B" w:rsidRDefault="00AD2601" w:rsidP="00AD2601">
      <w:pPr>
        <w:numPr>
          <w:ilvl w:val="0"/>
          <w:numId w:val="9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Application form signed from all contributors (board-certified medical specialists), for the different disease entities:</w:t>
      </w:r>
    </w:p>
    <w:p w14:paraId="3A0A671E" w14:textId="77777777" w:rsidR="00AD2601" w:rsidRPr="005F105B" w:rsidRDefault="00AD2601" w:rsidP="00AD2601">
      <w:pPr>
        <w:numPr>
          <w:ilvl w:val="1"/>
          <w:numId w:val="14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ACC: endocrinologist, oncologist/radiation oncologist, adrenal surgeon, radiologist, nuclear medicine physician, pathologist with adrenal expertise</w:t>
      </w:r>
    </w:p>
    <w:p w14:paraId="3C22C0BE" w14:textId="77777777" w:rsidR="00AD2601" w:rsidRPr="005F105B" w:rsidRDefault="00AD2601" w:rsidP="00AD2601">
      <w:pPr>
        <w:numPr>
          <w:ilvl w:val="1"/>
          <w:numId w:val="14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PPGL: endocrinologist or hypertensiologist, adrenal surgeon, head and neck surgeon, radiologist nuclear medicine physician, pathologist with adrenal expertise, human geneticist and, optional oncologist/radiation oncologist</w:t>
      </w:r>
    </w:p>
    <w:p w14:paraId="1C490082" w14:textId="77777777" w:rsidR="00AD2601" w:rsidRPr="005F105B" w:rsidRDefault="00AD2601" w:rsidP="00AD2601">
      <w:pPr>
        <w:numPr>
          <w:ilvl w:val="1"/>
          <w:numId w:val="14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NAPACA: endocrinologist, radiologist, adrenal surgeon</w:t>
      </w:r>
    </w:p>
    <w:p w14:paraId="37A539A5" w14:textId="77777777" w:rsidR="00AD2601" w:rsidRPr="005F105B" w:rsidRDefault="00AD2601" w:rsidP="00AD2601">
      <w:pPr>
        <w:numPr>
          <w:ilvl w:val="1"/>
          <w:numId w:val="14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APA: endocrinologist or hypertensiologist, interventional radiologist, adrenal surgeon</w:t>
      </w:r>
    </w:p>
    <w:p w14:paraId="58A12E2E" w14:textId="77777777" w:rsidR="00AD2601" w:rsidRPr="005F105B" w:rsidRDefault="00AD2601" w:rsidP="00AD2601">
      <w:pPr>
        <w:numPr>
          <w:ilvl w:val="0"/>
          <w:numId w:val="9"/>
        </w:numPr>
        <w:spacing w:after="0" w:line="240" w:lineRule="auto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Short CV of all required medical specialties mentioned above (including date of board certification)</w:t>
      </w:r>
    </w:p>
    <w:p w14:paraId="48C582B8" w14:textId="77777777" w:rsidR="00AD2601" w:rsidRPr="005F105B" w:rsidRDefault="00AD2601" w:rsidP="00AD2601">
      <w:pPr>
        <w:numPr>
          <w:ilvl w:val="0"/>
          <w:numId w:val="9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List with peer-reviewed, PubMed listed publications in the field (please indicate those with leading authorship (first, senior or corresponding author)</w:t>
      </w:r>
    </w:p>
    <w:p w14:paraId="5C34AF86" w14:textId="77777777" w:rsidR="00AD2601" w:rsidRPr="005F105B" w:rsidRDefault="00AD2601" w:rsidP="00AD2601">
      <w:pPr>
        <w:ind w:left="720" w:right="-1"/>
        <w:jc w:val="both"/>
        <w:rPr>
          <w:rFonts w:cstheme="minorHAnsi"/>
          <w:lang w:val="en-US"/>
        </w:rPr>
      </w:pPr>
    </w:p>
    <w:p w14:paraId="6C3E89FC" w14:textId="77777777" w:rsidR="00AD2601" w:rsidRPr="005F105B" w:rsidRDefault="00AD2601" w:rsidP="00AD2601">
      <w:pPr>
        <w:numPr>
          <w:ilvl w:val="0"/>
          <w:numId w:val="9"/>
        </w:numPr>
        <w:spacing w:after="0" w:line="240" w:lineRule="auto"/>
        <w:rPr>
          <w:rFonts w:cstheme="minorHAnsi"/>
          <w:b/>
          <w:bCs/>
          <w:lang w:val="en-US"/>
        </w:rPr>
      </w:pPr>
      <w:r w:rsidRPr="005F105B">
        <w:rPr>
          <w:rFonts w:cstheme="minorHAnsi"/>
          <w:b/>
          <w:bCs/>
          <w:lang w:val="en-US"/>
        </w:rPr>
        <w:t xml:space="preserve">Technical and structural requirements: </w:t>
      </w:r>
    </w:p>
    <w:p w14:paraId="36406E60" w14:textId="3368D915" w:rsidR="00AD2601" w:rsidRPr="005F105B" w:rsidRDefault="00AD2601" w:rsidP="00AD2601">
      <w:pPr>
        <w:numPr>
          <w:ilvl w:val="1"/>
          <w:numId w:val="8"/>
        </w:numPr>
        <w:spacing w:after="0" w:line="240" w:lineRule="auto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Details about infrastructure for biobanking (</w:t>
      </w:r>
      <w:r w:rsidR="00B3087C" w:rsidRPr="005F105B">
        <w:rPr>
          <w:rFonts w:cstheme="minorHAnsi"/>
          <w:lang w:val="en-US"/>
        </w:rPr>
        <w:t>number</w:t>
      </w:r>
      <w:r w:rsidRPr="005F105B">
        <w:rPr>
          <w:rFonts w:cstheme="minorHAnsi"/>
          <w:lang w:val="en-US"/>
        </w:rPr>
        <w:t xml:space="preserve"> of freezers, if available, SOP for harvesting the material etc.)</w:t>
      </w:r>
    </w:p>
    <w:p w14:paraId="60D72D05" w14:textId="77777777" w:rsidR="00AD2601" w:rsidRPr="005F105B" w:rsidRDefault="00AD2601" w:rsidP="00AD2601">
      <w:pPr>
        <w:pStyle w:val="m4554750901091095220m9102707751299106486gmail-msolistparagraph"/>
        <w:numPr>
          <w:ilvl w:val="1"/>
          <w:numId w:val="8"/>
        </w:numPr>
        <w:shd w:val="clear" w:color="auto" w:fill="FFFFFF"/>
        <w:spacing w:line="252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5F105B">
        <w:rPr>
          <w:rFonts w:asciiTheme="minorHAnsi" w:hAnsiTheme="minorHAnsi" w:cstheme="minorHAnsi"/>
          <w:color w:val="000000"/>
          <w:sz w:val="22"/>
          <w:szCs w:val="22"/>
          <w:lang w:val="en-US"/>
        </w:rPr>
        <w:t>List of facilities (in-, outpatient setting), either as link, or as a list with number of beds, patients seen in outpatient setting per year, day care clinic for diagnostic test etc.</w:t>
      </w:r>
    </w:p>
    <w:p w14:paraId="39E6F1FB" w14:textId="77777777" w:rsidR="00AD2601" w:rsidRPr="005F105B" w:rsidRDefault="00AD2601" w:rsidP="00AD2601">
      <w:pPr>
        <w:pStyle w:val="m4554750901091095220m9102707751299106486gmail-msolistparagraph"/>
        <w:numPr>
          <w:ilvl w:val="1"/>
          <w:numId w:val="8"/>
        </w:numPr>
        <w:shd w:val="clear" w:color="auto" w:fill="FFFFFF"/>
        <w:spacing w:line="252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5F105B">
        <w:rPr>
          <w:rFonts w:asciiTheme="minorHAnsi" w:hAnsiTheme="minorHAnsi" w:cstheme="minorHAnsi"/>
          <w:color w:val="000000"/>
          <w:sz w:val="22"/>
          <w:szCs w:val="22"/>
          <w:lang w:val="en-US"/>
        </w:rPr>
        <w:t>Details about laboratory facilities (details about relevant hormone measurements, in particular for PPGL: metanephrines measurement + where it takes place, for APA: intraprocedural cortisol measurement during AVS etc.)</w:t>
      </w:r>
    </w:p>
    <w:p w14:paraId="6BDE09DD" w14:textId="77777777" w:rsidR="00AD2601" w:rsidRPr="005F105B" w:rsidRDefault="00AD2601" w:rsidP="00AD2601">
      <w:pPr>
        <w:pStyle w:val="m4554750901091095220m9102707751299106486gmail-msolistparagraph"/>
        <w:numPr>
          <w:ilvl w:val="1"/>
          <w:numId w:val="8"/>
        </w:numPr>
        <w:shd w:val="clear" w:color="auto" w:fill="FFFFFF"/>
        <w:spacing w:line="252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5F105B">
        <w:rPr>
          <w:rFonts w:asciiTheme="minorHAnsi" w:hAnsiTheme="minorHAnsi" w:cstheme="minorHAnsi"/>
          <w:color w:val="000000"/>
          <w:sz w:val="22"/>
          <w:szCs w:val="22"/>
          <w:lang w:val="en-US"/>
        </w:rPr>
        <w:t>Details about imaging facilities (details about modalities, i.e. CT, MRI, PET/CT, and for PPGL additionally somatostatin- and MIBG-treatment availability)</w:t>
      </w:r>
    </w:p>
    <w:p w14:paraId="402D61C4" w14:textId="77777777" w:rsidR="00AD2601" w:rsidRPr="005F105B" w:rsidRDefault="00AD2601" w:rsidP="00AD2601">
      <w:pPr>
        <w:pStyle w:val="m4554750901091095220m9102707751299106486gmail-msolistparagraph"/>
        <w:numPr>
          <w:ilvl w:val="1"/>
          <w:numId w:val="8"/>
        </w:numPr>
        <w:shd w:val="clear" w:color="auto" w:fill="FFFFFF"/>
        <w:spacing w:after="160" w:afterAutospacing="0" w:line="252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5F105B">
        <w:rPr>
          <w:rFonts w:asciiTheme="minorHAnsi" w:hAnsiTheme="minorHAnsi" w:cstheme="minorHAnsi"/>
          <w:color w:val="000000"/>
          <w:sz w:val="22"/>
          <w:szCs w:val="22"/>
          <w:lang w:val="en-US"/>
        </w:rPr>
        <w:t>Dedicated website for patients and doctors (Link)</w:t>
      </w:r>
    </w:p>
    <w:p w14:paraId="280C670F" w14:textId="61715382" w:rsidR="00AD2601" w:rsidRPr="005F105B" w:rsidRDefault="00AD2601" w:rsidP="00AD2601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b/>
          <w:bCs/>
          <w:lang w:val="en-US"/>
        </w:rPr>
      </w:pPr>
      <w:r w:rsidRPr="005F105B">
        <w:rPr>
          <w:rFonts w:cstheme="minorHAnsi"/>
          <w:b/>
          <w:bCs/>
          <w:lang w:val="en-US"/>
        </w:rPr>
        <w:t>Clinical requirements:</w:t>
      </w:r>
    </w:p>
    <w:p w14:paraId="7A056BA5" w14:textId="4F89C2AB" w:rsidR="00B3087C" w:rsidRPr="005F105B" w:rsidRDefault="00B3087C" w:rsidP="00AD2601">
      <w:pPr>
        <w:numPr>
          <w:ilvl w:val="1"/>
          <w:numId w:val="15"/>
        </w:numPr>
        <w:spacing w:after="0" w:line="240" w:lineRule="auto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Ethics vote</w:t>
      </w:r>
    </w:p>
    <w:p w14:paraId="7EDA6F88" w14:textId="585CC52E" w:rsidR="00AD2601" w:rsidRPr="005F105B" w:rsidRDefault="00AD2601" w:rsidP="00AD2601">
      <w:pPr>
        <w:numPr>
          <w:ilvl w:val="1"/>
          <w:numId w:val="15"/>
        </w:numPr>
        <w:spacing w:after="0" w:line="240" w:lineRule="auto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Patients' informed consent template of your center</w:t>
      </w:r>
    </w:p>
    <w:p w14:paraId="1CF5A061" w14:textId="77777777" w:rsidR="00AD2601" w:rsidRPr="005F105B" w:rsidRDefault="00AD2601" w:rsidP="00AD2601">
      <w:pPr>
        <w:pStyle w:val="m4554750901091095220m9102707751299106486gmail-msolistparagraph"/>
        <w:numPr>
          <w:ilvl w:val="1"/>
          <w:numId w:val="15"/>
        </w:numPr>
        <w:shd w:val="clear" w:color="auto" w:fill="FFFFFF"/>
        <w:spacing w:line="252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5F105B">
        <w:rPr>
          <w:rFonts w:asciiTheme="minorHAnsi" w:hAnsiTheme="minorHAnsi" w:cstheme="minorHAnsi"/>
          <w:color w:val="000000"/>
          <w:sz w:val="22"/>
          <w:szCs w:val="22"/>
          <w:lang w:val="en-US"/>
        </w:rPr>
        <w:t>SOPs for each disease entity from your center</w:t>
      </w:r>
    </w:p>
    <w:p w14:paraId="16167957" w14:textId="77777777" w:rsidR="00AD2601" w:rsidRPr="005F105B" w:rsidRDefault="00AD2601" w:rsidP="00AD2601">
      <w:pPr>
        <w:pStyle w:val="m4554750901091095220m9102707751299106486gmail-msolistparagraph"/>
        <w:numPr>
          <w:ilvl w:val="1"/>
          <w:numId w:val="15"/>
        </w:numPr>
        <w:shd w:val="clear" w:color="auto" w:fill="FFFFFF"/>
        <w:spacing w:line="252" w:lineRule="atLeast"/>
        <w:ind w:right="-1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5F105B">
        <w:rPr>
          <w:rFonts w:asciiTheme="minorHAnsi" w:hAnsiTheme="minorHAnsi" w:cstheme="minorHAnsi"/>
          <w:color w:val="000000"/>
          <w:sz w:val="22"/>
          <w:szCs w:val="22"/>
          <w:lang w:val="en-US"/>
        </w:rPr>
        <w:t>Template of multidisciplinary team meetings and frequency</w:t>
      </w:r>
    </w:p>
    <w:p w14:paraId="7739B8BF" w14:textId="77777777" w:rsidR="00AD2601" w:rsidRPr="005F105B" w:rsidRDefault="00AD2601" w:rsidP="00AD2601">
      <w:pPr>
        <w:ind w:right="-1"/>
        <w:jc w:val="both"/>
        <w:rPr>
          <w:rFonts w:cstheme="minorHAnsi"/>
          <w:b/>
          <w:lang w:val="en-US"/>
        </w:rPr>
      </w:pPr>
      <w:r w:rsidRPr="005F105B">
        <w:rPr>
          <w:rFonts w:cstheme="minorHAnsi"/>
          <w:b/>
          <w:lang w:val="en-US"/>
        </w:rPr>
        <w:t>Additional documents to be submitted ONLY FOR RESEARCH centers:</w:t>
      </w:r>
    </w:p>
    <w:p w14:paraId="7C7175CA" w14:textId="77777777" w:rsidR="00AD2601" w:rsidRPr="005F105B" w:rsidRDefault="00AD2601" w:rsidP="00AD2601">
      <w:pPr>
        <w:numPr>
          <w:ilvl w:val="0"/>
          <w:numId w:val="11"/>
        </w:numPr>
        <w:spacing w:after="0" w:line="240" w:lineRule="auto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Application form signed from all contributors (board-certified medical specialists)</w:t>
      </w:r>
    </w:p>
    <w:p w14:paraId="27C0B0B5" w14:textId="77777777" w:rsidR="00AD2601" w:rsidRPr="005F105B" w:rsidRDefault="00AD2601" w:rsidP="00AD2601">
      <w:pPr>
        <w:numPr>
          <w:ilvl w:val="0"/>
          <w:numId w:val="11"/>
        </w:numPr>
        <w:spacing w:after="0" w:line="240" w:lineRule="auto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Short CV of all principal investigators (including date of board certification)</w:t>
      </w:r>
    </w:p>
    <w:p w14:paraId="2647E001" w14:textId="77777777" w:rsidR="00AD2601" w:rsidRPr="005F105B" w:rsidRDefault="00AD2601" w:rsidP="00AD2601">
      <w:pPr>
        <w:numPr>
          <w:ilvl w:val="0"/>
          <w:numId w:val="11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List with peer-reviewed, PubMed listed publications in the field (please indicate those with leading authorship (first, senior or corresponding author)</w:t>
      </w:r>
    </w:p>
    <w:p w14:paraId="2E694E72" w14:textId="77777777" w:rsidR="00AD2601" w:rsidRPr="005F105B" w:rsidRDefault="00AD2601" w:rsidP="00AD2601">
      <w:pPr>
        <w:numPr>
          <w:ilvl w:val="0"/>
          <w:numId w:val="11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 xml:space="preserve">Table with acquired funding on adrenal research in the last 5 years </w:t>
      </w:r>
    </w:p>
    <w:p w14:paraId="18F33B37" w14:textId="2C99D6E5" w:rsidR="00AD2601" w:rsidRPr="005F105B" w:rsidRDefault="00AD2601" w:rsidP="00AD2601">
      <w:pPr>
        <w:numPr>
          <w:ilvl w:val="0"/>
          <w:numId w:val="11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 xml:space="preserve">List with active participations in scientific meetings with poster or orals focused on adrenal </w:t>
      </w:r>
      <w:r w:rsidR="00C21BB3" w:rsidRPr="005F105B">
        <w:rPr>
          <w:rFonts w:cstheme="minorHAnsi"/>
          <w:lang w:val="en-US"/>
        </w:rPr>
        <w:t>tumors</w:t>
      </w:r>
    </w:p>
    <w:p w14:paraId="5AFF0359" w14:textId="77777777" w:rsidR="00AD2601" w:rsidRPr="005F105B" w:rsidRDefault="00AD2601" w:rsidP="00AD2601">
      <w:pPr>
        <w:numPr>
          <w:ilvl w:val="0"/>
          <w:numId w:val="11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Participation in Ens@t activities (leading a study, contributing with essential techniques, oral presentations in Ens@t meetings)</w:t>
      </w:r>
    </w:p>
    <w:p w14:paraId="3E9A7C8F" w14:textId="6E0BEFE5" w:rsidR="00AD2601" w:rsidRPr="005F105B" w:rsidRDefault="00AD2601" w:rsidP="00AD2601">
      <w:pPr>
        <w:numPr>
          <w:ilvl w:val="0"/>
          <w:numId w:val="11"/>
        </w:numPr>
        <w:spacing w:after="0" w:line="240" w:lineRule="auto"/>
        <w:ind w:right="-1"/>
        <w:jc w:val="both"/>
        <w:rPr>
          <w:rFonts w:cstheme="minorHAnsi"/>
          <w:lang w:val="en-US"/>
        </w:rPr>
      </w:pPr>
      <w:r w:rsidRPr="005F105B">
        <w:rPr>
          <w:rFonts w:cstheme="minorHAnsi"/>
          <w:lang w:val="en-US"/>
        </w:rPr>
        <w:t>Details about laboratory facilities (lab space, animal facility, or clinical study center)</w:t>
      </w:r>
    </w:p>
    <w:p w14:paraId="476FBAA5" w14:textId="47A962B3" w:rsidR="00AD2601" w:rsidRDefault="00AD2601">
      <w:pPr>
        <w:rPr>
          <w:lang w:val="en-US"/>
        </w:rPr>
      </w:pPr>
    </w:p>
    <w:p w14:paraId="39D388F1" w14:textId="77777777" w:rsidR="009E7C73" w:rsidRPr="006A1BFA" w:rsidRDefault="009E7C73">
      <w:pPr>
        <w:rPr>
          <w:lang w:val="en-US"/>
        </w:rPr>
      </w:pPr>
    </w:p>
    <w:sectPr w:rsidR="009E7C73" w:rsidRPr="006A1B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4F1A"/>
    <w:multiLevelType w:val="hybridMultilevel"/>
    <w:tmpl w:val="B5D8C9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1604A"/>
    <w:multiLevelType w:val="hybridMultilevel"/>
    <w:tmpl w:val="6AD264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85F4C"/>
    <w:multiLevelType w:val="hybridMultilevel"/>
    <w:tmpl w:val="76A87F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2B8E53E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A4103"/>
    <w:multiLevelType w:val="hybridMultilevel"/>
    <w:tmpl w:val="90963A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D1081"/>
    <w:multiLevelType w:val="hybridMultilevel"/>
    <w:tmpl w:val="A5845F02"/>
    <w:lvl w:ilvl="0" w:tplc="CE401D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0591F"/>
    <w:multiLevelType w:val="hybridMultilevel"/>
    <w:tmpl w:val="8F845B3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C7151"/>
    <w:multiLevelType w:val="hybridMultilevel"/>
    <w:tmpl w:val="E3EA4B88"/>
    <w:lvl w:ilvl="0" w:tplc="2B8E53E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300A17"/>
    <w:multiLevelType w:val="hybridMultilevel"/>
    <w:tmpl w:val="840A16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86E7B"/>
    <w:multiLevelType w:val="multilevel"/>
    <w:tmpl w:val="EBD6F20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42947783"/>
    <w:multiLevelType w:val="hybridMultilevel"/>
    <w:tmpl w:val="EED89784"/>
    <w:lvl w:ilvl="0" w:tplc="36A0F0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52643"/>
    <w:multiLevelType w:val="hybridMultilevel"/>
    <w:tmpl w:val="A0463C0C"/>
    <w:lvl w:ilvl="0" w:tplc="D13686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C6C04"/>
    <w:multiLevelType w:val="hybridMultilevel"/>
    <w:tmpl w:val="4846FB28"/>
    <w:lvl w:ilvl="0" w:tplc="D13686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66C41"/>
    <w:multiLevelType w:val="hybridMultilevel"/>
    <w:tmpl w:val="5D9CAF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93724"/>
    <w:multiLevelType w:val="hybridMultilevel"/>
    <w:tmpl w:val="EED89784"/>
    <w:lvl w:ilvl="0" w:tplc="36A0F0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C6B13"/>
    <w:multiLevelType w:val="hybridMultilevel"/>
    <w:tmpl w:val="3C88B5FC"/>
    <w:lvl w:ilvl="0" w:tplc="3BA8EF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u w:val="none"/>
        <w:lang w:val="en-AU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E3A4F"/>
    <w:multiLevelType w:val="hybridMultilevel"/>
    <w:tmpl w:val="4636D8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4"/>
  </w:num>
  <w:num w:numId="5">
    <w:abstractNumId w:val="6"/>
  </w:num>
  <w:num w:numId="6">
    <w:abstractNumId w:val="11"/>
  </w:num>
  <w:num w:numId="7">
    <w:abstractNumId w:val="13"/>
  </w:num>
  <w:num w:numId="8">
    <w:abstractNumId w:val="12"/>
  </w:num>
  <w:num w:numId="9">
    <w:abstractNumId w:val="1"/>
  </w:num>
  <w:num w:numId="10">
    <w:abstractNumId w:val="3"/>
  </w:num>
  <w:num w:numId="11">
    <w:abstractNumId w:val="5"/>
  </w:num>
  <w:num w:numId="12">
    <w:abstractNumId w:val="0"/>
  </w:num>
  <w:num w:numId="13">
    <w:abstractNumId w:val="2"/>
  </w:num>
  <w:num w:numId="14">
    <w:abstractNumId w:val="15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BFA"/>
    <w:rsid w:val="00001CA9"/>
    <w:rsid w:val="000C001E"/>
    <w:rsid w:val="000E10F0"/>
    <w:rsid w:val="000E4AAD"/>
    <w:rsid w:val="00126C5D"/>
    <w:rsid w:val="001342F0"/>
    <w:rsid w:val="001464C0"/>
    <w:rsid w:val="001B67A6"/>
    <w:rsid w:val="001D7C39"/>
    <w:rsid w:val="00250AF1"/>
    <w:rsid w:val="00293976"/>
    <w:rsid w:val="002A65BB"/>
    <w:rsid w:val="002C2E17"/>
    <w:rsid w:val="002C4EC2"/>
    <w:rsid w:val="00396969"/>
    <w:rsid w:val="00401D08"/>
    <w:rsid w:val="00477B3C"/>
    <w:rsid w:val="004C5F54"/>
    <w:rsid w:val="004C60ED"/>
    <w:rsid w:val="00534132"/>
    <w:rsid w:val="00562244"/>
    <w:rsid w:val="00571244"/>
    <w:rsid w:val="005917C8"/>
    <w:rsid w:val="005D0851"/>
    <w:rsid w:val="005F105B"/>
    <w:rsid w:val="00666DA3"/>
    <w:rsid w:val="006857B7"/>
    <w:rsid w:val="006A1BFA"/>
    <w:rsid w:val="00751B21"/>
    <w:rsid w:val="00784434"/>
    <w:rsid w:val="007953AA"/>
    <w:rsid w:val="007C5739"/>
    <w:rsid w:val="007E512A"/>
    <w:rsid w:val="007F5F3E"/>
    <w:rsid w:val="008A689F"/>
    <w:rsid w:val="008E24D6"/>
    <w:rsid w:val="0090511C"/>
    <w:rsid w:val="00910344"/>
    <w:rsid w:val="009508A5"/>
    <w:rsid w:val="00962845"/>
    <w:rsid w:val="009E7C73"/>
    <w:rsid w:val="00A12B5D"/>
    <w:rsid w:val="00A35665"/>
    <w:rsid w:val="00A40B71"/>
    <w:rsid w:val="00A4540D"/>
    <w:rsid w:val="00AD2601"/>
    <w:rsid w:val="00B3087C"/>
    <w:rsid w:val="00B41712"/>
    <w:rsid w:val="00B503DC"/>
    <w:rsid w:val="00B5304D"/>
    <w:rsid w:val="00BA25CD"/>
    <w:rsid w:val="00BB384C"/>
    <w:rsid w:val="00BD7BC4"/>
    <w:rsid w:val="00C21BB3"/>
    <w:rsid w:val="00C93569"/>
    <w:rsid w:val="00D03A8C"/>
    <w:rsid w:val="00D55E12"/>
    <w:rsid w:val="00D7285C"/>
    <w:rsid w:val="00DA04F2"/>
    <w:rsid w:val="00DB37D0"/>
    <w:rsid w:val="00DD1FCD"/>
    <w:rsid w:val="00E439FD"/>
    <w:rsid w:val="00E455B6"/>
    <w:rsid w:val="00E7478C"/>
    <w:rsid w:val="00E9358D"/>
    <w:rsid w:val="00EA5C2A"/>
    <w:rsid w:val="00EF420F"/>
    <w:rsid w:val="00F34EB7"/>
    <w:rsid w:val="00F73E3A"/>
    <w:rsid w:val="00FA558B"/>
    <w:rsid w:val="00FB5C7F"/>
    <w:rsid w:val="00FE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49FF9"/>
  <w15:chartTrackingRefBased/>
  <w15:docId w15:val="{D9D37E24-7645-4279-919E-96D81E02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BFA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BF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6A1B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A1B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A1BFA"/>
    <w:rPr>
      <w:sz w:val="20"/>
      <w:szCs w:val="20"/>
      <w:lang w:val="en-AU"/>
    </w:rPr>
  </w:style>
  <w:style w:type="paragraph" w:styleId="NoSpacing">
    <w:name w:val="No Spacing"/>
    <w:uiPriority w:val="1"/>
    <w:qFormat/>
    <w:rsid w:val="00D7285C"/>
    <w:pPr>
      <w:spacing w:after="0" w:line="240" w:lineRule="auto"/>
    </w:pPr>
    <w:rPr>
      <w:lang w:val="en-AU"/>
    </w:rPr>
  </w:style>
  <w:style w:type="paragraph" w:customStyle="1" w:styleId="m4554750901091095220m9102707751299106486gmail-msolistparagraph">
    <w:name w:val="m_4554750901091095220m9102707751299106486gmail-msolistparagraph"/>
    <w:basedOn w:val="Normal"/>
    <w:rsid w:val="00AD2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6E85D-7D9E-4A80-9D96-98D5C37F4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1966</Words>
  <Characters>12392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Ariadni Spyroglou</dc:creator>
  <cp:keywords/>
  <dc:description/>
  <cp:lastModifiedBy>Ariadni Spyroglou</cp:lastModifiedBy>
  <cp:revision>35</cp:revision>
  <dcterms:created xsi:type="dcterms:W3CDTF">2021-05-13T07:11:00Z</dcterms:created>
  <dcterms:modified xsi:type="dcterms:W3CDTF">2021-07-09T06:39:00Z</dcterms:modified>
</cp:coreProperties>
</file>